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F50" w:rsidRPr="004F2785" w:rsidRDefault="00154761" w:rsidP="001374E0">
      <w:pPr>
        <w:ind w:firstLine="709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8.05pt;margin-top:-21.9pt;width:210pt;height:192.2pt;z-index:251658240" stroked="f">
            <v:textbox style="mso-next-textbox:#_x0000_s1028">
              <w:txbxContent>
                <w:p w:rsidR="006B396F" w:rsidRDefault="006B396F">
                  <w:r>
                    <w:t xml:space="preserve"> </w:t>
                  </w:r>
                  <w:r w:rsidRPr="006B396F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400300" cy="2314575"/>
                        <wp:effectExtent l="19050" t="0" r="0" b="0"/>
                        <wp:docPr id="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9984" t="13011" r="61348" b="18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6" type="#_x0000_t202" style="position:absolute;left:0;text-align:left;margin-left:-24.8pt;margin-top:-27.35pt;width:516pt;height:207.75pt;z-index:251657216">
            <v:textbox style="mso-next-textbox:#_x0000_s1026">
              <w:txbxContent>
                <w:p w:rsidR="00561F50" w:rsidRDefault="005A4307" w:rsidP="00561F50">
                  <w:pPr>
                    <w:spacing w:after="0"/>
                    <w:jc w:val="center"/>
                  </w:pPr>
                  <w:r>
                    <w:t xml:space="preserve">                     </w:t>
                  </w:r>
                  <w:r w:rsidR="007E061B">
                    <w:t xml:space="preserve">                         </w:t>
                  </w:r>
                </w:p>
                <w:p w:rsidR="005A4307" w:rsidRDefault="006B396F" w:rsidP="002E29EC">
                  <w:pPr>
                    <w:spacing w:after="0"/>
                    <w:jc w:val="center"/>
                  </w:pPr>
                  <w:r>
                    <w:t xml:space="preserve">                                                                                   </w:t>
                  </w:r>
                  <w:proofErr w:type="spellStart"/>
                  <w:r w:rsidR="005A4307">
                    <w:t>Iº</w:t>
                  </w:r>
                  <w:proofErr w:type="spellEnd"/>
                  <w:r w:rsidR="005A4307">
                    <w:t xml:space="preserve"> CONCURSO DE DESENHO SANESUL 2015</w:t>
                  </w:r>
                </w:p>
                <w:p w:rsidR="005A4307" w:rsidRDefault="006B396F" w:rsidP="002E29EC">
                  <w:pPr>
                    <w:spacing w:after="0"/>
                    <w:jc w:val="center"/>
                  </w:pPr>
                  <w:r>
                    <w:t xml:space="preserve">                                                                                   </w:t>
                  </w:r>
                  <w:r w:rsidR="005A4307">
                    <w:t>“A Sanesul transforma a qualidade de vida”</w:t>
                  </w:r>
                </w:p>
                <w:p w:rsidR="005A4307" w:rsidRDefault="005A4307" w:rsidP="002E29EC">
                  <w:pPr>
                    <w:jc w:val="center"/>
                  </w:pPr>
                </w:p>
                <w:p w:rsidR="007E061B" w:rsidRDefault="006B396F" w:rsidP="002E29EC">
                  <w:pPr>
                    <w:spacing w:after="0"/>
                    <w:jc w:val="center"/>
                  </w:pPr>
                  <w:r>
                    <w:t xml:space="preserve">                                                                                     </w:t>
                  </w:r>
                  <w:r w:rsidR="002E29EC">
                    <w:t xml:space="preserve">Período de Inscrição: </w:t>
                  </w:r>
                  <w:r w:rsidR="00640747">
                    <w:t>1º</w:t>
                  </w:r>
                  <w:r w:rsidR="00035D00">
                    <w:t xml:space="preserve"> a 2</w:t>
                  </w:r>
                  <w:r w:rsidR="005A4307">
                    <w:t>0 de agosto de 2015.</w:t>
                  </w:r>
                </w:p>
                <w:p w:rsidR="007E061B" w:rsidRDefault="006B396F" w:rsidP="002E29EC">
                  <w:pPr>
                    <w:spacing w:after="0"/>
                    <w:jc w:val="center"/>
                  </w:pPr>
                  <w:r>
                    <w:t xml:space="preserve">                                                                                  </w:t>
                  </w:r>
                  <w:r w:rsidR="007E061B">
                    <w:t>Local: Escolas Estaduais de Mato Grosso do Sul</w:t>
                  </w:r>
                </w:p>
                <w:p w:rsidR="007E061B" w:rsidRPr="00561F50" w:rsidRDefault="007E061B" w:rsidP="002E29EC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7E061B" w:rsidRDefault="006B396F" w:rsidP="002E29EC">
                  <w:pPr>
                    <w:jc w:val="center"/>
                  </w:pPr>
                  <w:r>
                    <w:t xml:space="preserve">                                                                                                   </w:t>
                  </w:r>
                  <w:r w:rsidR="007E061B">
                    <w:t>Realização:</w:t>
                  </w:r>
                </w:p>
                <w:p w:rsidR="007E061B" w:rsidRDefault="006B396F" w:rsidP="002E29EC">
                  <w:pPr>
                    <w:spacing w:after="0"/>
                    <w:jc w:val="center"/>
                  </w:pPr>
                  <w:r>
                    <w:t xml:space="preserve">                                                                                      </w:t>
                  </w:r>
                  <w:r w:rsidR="007E061B">
                    <w:t>Empresa de Saneamento de Mato Grosso do Sul – SANESUL</w:t>
                  </w:r>
                </w:p>
                <w:p w:rsidR="007E061B" w:rsidRDefault="006B396F" w:rsidP="002E29EC">
                  <w:pPr>
                    <w:spacing w:after="0" w:line="240" w:lineRule="auto"/>
                    <w:jc w:val="center"/>
                  </w:pPr>
                  <w:r>
                    <w:t xml:space="preserve">                                                                                     </w:t>
                  </w:r>
                  <w:r w:rsidR="007E061B">
                    <w:t>Secr</w:t>
                  </w:r>
                  <w:r w:rsidR="002E29EC">
                    <w:t>etaria de Estado de Educação de Mato Grosso do Sul</w:t>
                  </w:r>
                  <w:r w:rsidR="007E061B">
                    <w:t xml:space="preserve"> </w:t>
                  </w:r>
                  <w:r w:rsidR="00561F50">
                    <w:t>- SED</w:t>
                  </w:r>
                </w:p>
                <w:p w:rsidR="005A4307" w:rsidRDefault="005A4307" w:rsidP="002E29EC">
                  <w:pPr>
                    <w:jc w:val="center"/>
                  </w:pPr>
                </w:p>
                <w:p w:rsidR="005A4307" w:rsidRDefault="005A4307"/>
              </w:txbxContent>
            </v:textbox>
          </v:shape>
        </w:pict>
      </w:r>
    </w:p>
    <w:p w:rsidR="00561F50" w:rsidRPr="004F2785" w:rsidRDefault="00561F50" w:rsidP="001374E0">
      <w:pPr>
        <w:ind w:firstLine="709"/>
        <w:jc w:val="right"/>
        <w:rPr>
          <w:rFonts w:ascii="Arial" w:hAnsi="Arial" w:cs="Arial"/>
          <w:sz w:val="24"/>
          <w:szCs w:val="24"/>
        </w:rPr>
      </w:pPr>
    </w:p>
    <w:p w:rsidR="00561F50" w:rsidRPr="004F2785" w:rsidRDefault="00561F50" w:rsidP="001374E0">
      <w:pPr>
        <w:ind w:firstLine="709"/>
        <w:jc w:val="right"/>
        <w:rPr>
          <w:rFonts w:ascii="Arial" w:hAnsi="Arial" w:cs="Arial"/>
          <w:sz w:val="24"/>
          <w:szCs w:val="24"/>
        </w:rPr>
      </w:pPr>
    </w:p>
    <w:p w:rsidR="00561F50" w:rsidRPr="004F2785" w:rsidRDefault="00561F50" w:rsidP="001374E0">
      <w:pPr>
        <w:ind w:firstLine="709"/>
        <w:jc w:val="right"/>
        <w:rPr>
          <w:rFonts w:ascii="Arial" w:hAnsi="Arial" w:cs="Arial"/>
          <w:sz w:val="24"/>
          <w:szCs w:val="24"/>
        </w:rPr>
      </w:pPr>
    </w:p>
    <w:p w:rsidR="00561F50" w:rsidRPr="004F2785" w:rsidRDefault="00561F50" w:rsidP="001374E0">
      <w:pPr>
        <w:ind w:firstLine="709"/>
        <w:jc w:val="right"/>
        <w:rPr>
          <w:rFonts w:ascii="Arial" w:hAnsi="Arial" w:cs="Arial"/>
          <w:sz w:val="24"/>
          <w:szCs w:val="24"/>
        </w:rPr>
      </w:pPr>
    </w:p>
    <w:p w:rsidR="00561F50" w:rsidRPr="004F2785" w:rsidRDefault="00561F50" w:rsidP="001374E0">
      <w:pPr>
        <w:ind w:firstLine="709"/>
        <w:jc w:val="right"/>
        <w:rPr>
          <w:rFonts w:ascii="Arial" w:hAnsi="Arial" w:cs="Arial"/>
          <w:sz w:val="24"/>
          <w:szCs w:val="24"/>
        </w:rPr>
      </w:pPr>
    </w:p>
    <w:p w:rsidR="00C17E71" w:rsidRPr="004F2785" w:rsidRDefault="00C17E71" w:rsidP="001374E0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C17E71" w:rsidRPr="004F2785" w:rsidRDefault="00C17E71" w:rsidP="001374E0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:rsidR="00C17E71" w:rsidRPr="002E29EC" w:rsidRDefault="002E29EC" w:rsidP="002E29EC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E29EC">
        <w:rPr>
          <w:rFonts w:ascii="Arial" w:hAnsi="Arial" w:cs="Arial"/>
          <w:b/>
          <w:sz w:val="24"/>
          <w:szCs w:val="24"/>
        </w:rPr>
        <w:t>Regulamento</w:t>
      </w:r>
    </w:p>
    <w:p w:rsidR="004F2785" w:rsidRDefault="004F2785" w:rsidP="001374E0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C17E71" w:rsidRPr="004F2785" w:rsidRDefault="00C17E71" w:rsidP="001374E0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proofErr w:type="spellStart"/>
      <w:r w:rsidRPr="004F2785">
        <w:rPr>
          <w:rFonts w:ascii="Arial" w:hAnsi="Arial" w:cs="Arial"/>
          <w:sz w:val="24"/>
          <w:szCs w:val="24"/>
        </w:rPr>
        <w:t>Iº</w:t>
      </w:r>
      <w:proofErr w:type="spellEnd"/>
      <w:r w:rsidRPr="004F2785">
        <w:rPr>
          <w:rFonts w:ascii="Arial" w:hAnsi="Arial" w:cs="Arial"/>
          <w:sz w:val="24"/>
          <w:szCs w:val="24"/>
        </w:rPr>
        <w:t xml:space="preserve"> CONCURSO DE DESENHO SANESUL 2015</w:t>
      </w:r>
    </w:p>
    <w:p w:rsidR="00C17E71" w:rsidRPr="004F2785" w:rsidRDefault="00C17E71" w:rsidP="001374E0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>“A Sanesul transforma a qualidade de vida”</w:t>
      </w:r>
    </w:p>
    <w:p w:rsidR="00C17E71" w:rsidRPr="004F2785" w:rsidRDefault="00C17E71" w:rsidP="001374E0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C17E71" w:rsidRPr="004F2785" w:rsidRDefault="00C17E71" w:rsidP="00413B7E">
      <w:pPr>
        <w:tabs>
          <w:tab w:val="left" w:pos="945"/>
        </w:tabs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 xml:space="preserve">A Empresa de Saneamento de Mato Grosso do Sul – </w:t>
      </w:r>
      <w:r w:rsidR="00413B7E" w:rsidRPr="004F2785">
        <w:rPr>
          <w:rFonts w:ascii="Arial" w:hAnsi="Arial" w:cs="Arial"/>
          <w:sz w:val="24"/>
          <w:szCs w:val="24"/>
        </w:rPr>
        <w:t>SANESUL,</w:t>
      </w:r>
      <w:r w:rsidRPr="004F2785">
        <w:rPr>
          <w:rFonts w:ascii="Arial" w:hAnsi="Arial" w:cs="Arial"/>
          <w:sz w:val="24"/>
          <w:szCs w:val="24"/>
        </w:rPr>
        <w:t xml:space="preserve"> em parceria com a Secretaria de Estado de Educação de</w:t>
      </w:r>
      <w:r w:rsidR="00413B7E" w:rsidRPr="004F2785">
        <w:rPr>
          <w:rFonts w:ascii="Arial" w:hAnsi="Arial" w:cs="Arial"/>
          <w:sz w:val="24"/>
          <w:szCs w:val="24"/>
        </w:rPr>
        <w:t xml:space="preserve"> </w:t>
      </w:r>
      <w:r w:rsidRPr="004F2785">
        <w:rPr>
          <w:rFonts w:ascii="Arial" w:hAnsi="Arial" w:cs="Arial"/>
          <w:sz w:val="24"/>
          <w:szCs w:val="24"/>
        </w:rPr>
        <w:t>Mato Grosso do Sul</w:t>
      </w:r>
      <w:r w:rsidR="00413B7E" w:rsidRPr="004F2785">
        <w:rPr>
          <w:rFonts w:ascii="Arial" w:hAnsi="Arial" w:cs="Arial"/>
          <w:sz w:val="24"/>
          <w:szCs w:val="24"/>
        </w:rPr>
        <w:t xml:space="preserve"> </w:t>
      </w:r>
      <w:r w:rsidRPr="004F2785">
        <w:rPr>
          <w:rFonts w:ascii="Arial" w:hAnsi="Arial" w:cs="Arial"/>
          <w:sz w:val="24"/>
          <w:szCs w:val="24"/>
        </w:rPr>
        <w:t>-</w:t>
      </w:r>
      <w:r w:rsidR="00482B28" w:rsidRPr="004F2785">
        <w:rPr>
          <w:rFonts w:ascii="Arial" w:hAnsi="Arial" w:cs="Arial"/>
          <w:sz w:val="24"/>
          <w:szCs w:val="24"/>
        </w:rPr>
        <w:t xml:space="preserve"> </w:t>
      </w:r>
      <w:r w:rsidR="00413B7E" w:rsidRPr="004F2785">
        <w:rPr>
          <w:rFonts w:ascii="Arial" w:hAnsi="Arial" w:cs="Arial"/>
          <w:sz w:val="24"/>
          <w:szCs w:val="24"/>
        </w:rPr>
        <w:t>SED,</w:t>
      </w:r>
      <w:r w:rsidR="00482B28" w:rsidRPr="004F2785">
        <w:rPr>
          <w:rFonts w:ascii="Arial" w:hAnsi="Arial" w:cs="Arial"/>
          <w:sz w:val="24"/>
          <w:szCs w:val="24"/>
        </w:rPr>
        <w:t xml:space="preserve"> promove o 1º Concurso de desenho “A Sanesul transforma a qualidade de vida”, para</w:t>
      </w:r>
      <w:r w:rsidR="00147BD5" w:rsidRPr="004F2785">
        <w:rPr>
          <w:rFonts w:ascii="Arial" w:hAnsi="Arial" w:cs="Arial"/>
          <w:sz w:val="24"/>
          <w:szCs w:val="24"/>
        </w:rPr>
        <w:t xml:space="preserve"> estudantes da Rede Estadual de Ensino de Mato Grosso do Sul.  O objetivo é discutir a respeito do impacto que o trabalho da Sanesul promove na qualidade de vida da população, no que tange ao tratamento adequado da água, ao esgotamento sanitário, às ações de educação ambiental e ao desenvolvimento socioeconômico, entre os e</w:t>
      </w:r>
      <w:r w:rsidR="006F08FF" w:rsidRPr="004F2785">
        <w:rPr>
          <w:rFonts w:ascii="Arial" w:hAnsi="Arial" w:cs="Arial"/>
          <w:sz w:val="24"/>
          <w:szCs w:val="24"/>
        </w:rPr>
        <w:t>studantes das escolas estaduais.</w:t>
      </w:r>
    </w:p>
    <w:p w:rsidR="006F08FF" w:rsidRDefault="006F08FF" w:rsidP="00413B7E">
      <w:pPr>
        <w:tabs>
          <w:tab w:val="left" w:pos="945"/>
        </w:tabs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4F2785" w:rsidRPr="004F2785" w:rsidRDefault="004F2785" w:rsidP="00413B7E">
      <w:pPr>
        <w:tabs>
          <w:tab w:val="left" w:pos="945"/>
        </w:tabs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6F08FF" w:rsidRPr="004F2785" w:rsidRDefault="00701C69" w:rsidP="00413B7E">
      <w:pPr>
        <w:pStyle w:val="PargrafodaLista"/>
        <w:numPr>
          <w:ilvl w:val="0"/>
          <w:numId w:val="1"/>
        </w:numPr>
        <w:tabs>
          <w:tab w:val="left" w:pos="945"/>
        </w:tabs>
        <w:spacing w:after="0"/>
        <w:ind w:hanging="11"/>
        <w:jc w:val="both"/>
        <w:rPr>
          <w:rFonts w:ascii="Arial" w:hAnsi="Arial" w:cs="Arial"/>
          <w:sz w:val="24"/>
          <w:szCs w:val="24"/>
          <w:u w:val="single"/>
        </w:rPr>
      </w:pPr>
      <w:r w:rsidRPr="004F2785">
        <w:rPr>
          <w:rFonts w:ascii="Arial" w:hAnsi="Arial" w:cs="Arial"/>
          <w:sz w:val="24"/>
          <w:szCs w:val="24"/>
          <w:u w:val="single"/>
        </w:rPr>
        <w:t>CONDIÇÕES DE PARTICIPAÇÃO</w:t>
      </w:r>
      <w:r w:rsidR="006F08FF" w:rsidRPr="004F2785">
        <w:rPr>
          <w:rFonts w:ascii="Arial" w:hAnsi="Arial" w:cs="Arial"/>
          <w:sz w:val="24"/>
          <w:szCs w:val="24"/>
          <w:u w:val="single"/>
        </w:rPr>
        <w:t>:</w:t>
      </w:r>
    </w:p>
    <w:p w:rsidR="00C471A3" w:rsidRPr="004F2785" w:rsidRDefault="00C471A3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6F08FF" w:rsidRPr="004F2785" w:rsidRDefault="002849CE" w:rsidP="00413B7E">
      <w:pPr>
        <w:pStyle w:val="PargrafodaLista"/>
        <w:numPr>
          <w:ilvl w:val="1"/>
          <w:numId w:val="1"/>
        </w:numPr>
        <w:spacing w:after="0"/>
        <w:ind w:left="0" w:firstLine="1747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>Pode</w:t>
      </w:r>
      <w:r w:rsidR="00E35886" w:rsidRPr="004F2785">
        <w:rPr>
          <w:rFonts w:ascii="Arial" w:hAnsi="Arial" w:cs="Arial"/>
          <w:sz w:val="24"/>
          <w:szCs w:val="24"/>
        </w:rPr>
        <w:t>rão</w:t>
      </w:r>
      <w:r w:rsidRPr="004F2785">
        <w:rPr>
          <w:rFonts w:ascii="Arial" w:hAnsi="Arial" w:cs="Arial"/>
          <w:sz w:val="24"/>
          <w:szCs w:val="24"/>
        </w:rPr>
        <w:t xml:space="preserve"> participar do concurso </w:t>
      </w:r>
      <w:r w:rsidR="006F08FF" w:rsidRPr="004F2785">
        <w:rPr>
          <w:rFonts w:ascii="Arial" w:hAnsi="Arial" w:cs="Arial"/>
          <w:sz w:val="24"/>
          <w:szCs w:val="24"/>
        </w:rPr>
        <w:t>estudantes do</w:t>
      </w:r>
      <w:r w:rsidR="00413B7E" w:rsidRPr="004F2785">
        <w:rPr>
          <w:rFonts w:ascii="Arial" w:hAnsi="Arial" w:cs="Arial"/>
          <w:sz w:val="24"/>
          <w:szCs w:val="24"/>
        </w:rPr>
        <w:t xml:space="preserve"> </w:t>
      </w:r>
      <w:r w:rsidR="006F08FF" w:rsidRPr="004F2785">
        <w:rPr>
          <w:rFonts w:ascii="Arial" w:hAnsi="Arial" w:cs="Arial"/>
          <w:sz w:val="24"/>
          <w:szCs w:val="24"/>
        </w:rPr>
        <w:t>6º</w:t>
      </w:r>
      <w:r w:rsidRPr="004F2785">
        <w:rPr>
          <w:rFonts w:ascii="Arial" w:hAnsi="Arial" w:cs="Arial"/>
          <w:sz w:val="24"/>
          <w:szCs w:val="24"/>
        </w:rPr>
        <w:t xml:space="preserve"> Ano (Categoria A)</w:t>
      </w:r>
      <w:r w:rsidR="006F08FF" w:rsidRPr="004F2785">
        <w:rPr>
          <w:rFonts w:ascii="Arial" w:hAnsi="Arial" w:cs="Arial"/>
          <w:sz w:val="24"/>
          <w:szCs w:val="24"/>
        </w:rPr>
        <w:t xml:space="preserve"> e 7º</w:t>
      </w:r>
      <w:r w:rsidRPr="004F2785">
        <w:rPr>
          <w:rFonts w:ascii="Arial" w:hAnsi="Arial" w:cs="Arial"/>
          <w:sz w:val="24"/>
          <w:szCs w:val="24"/>
        </w:rPr>
        <w:t xml:space="preserve"> Ano (Categoria B) do ensino fundamental que estejam regula</w:t>
      </w:r>
      <w:r w:rsidR="005260F7">
        <w:rPr>
          <w:rFonts w:ascii="Arial" w:hAnsi="Arial" w:cs="Arial"/>
          <w:sz w:val="24"/>
          <w:szCs w:val="24"/>
        </w:rPr>
        <w:t>r</w:t>
      </w:r>
      <w:r w:rsidRPr="004F2785">
        <w:rPr>
          <w:rFonts w:ascii="Arial" w:hAnsi="Arial" w:cs="Arial"/>
          <w:sz w:val="24"/>
          <w:szCs w:val="24"/>
        </w:rPr>
        <w:t>mente matriculados</w:t>
      </w:r>
      <w:r w:rsidR="006F08FF" w:rsidRPr="004F2785">
        <w:rPr>
          <w:rFonts w:ascii="Arial" w:hAnsi="Arial" w:cs="Arial"/>
          <w:sz w:val="24"/>
          <w:szCs w:val="24"/>
        </w:rPr>
        <w:t xml:space="preserve"> </w:t>
      </w:r>
      <w:r w:rsidR="00461FE1" w:rsidRPr="004F2785">
        <w:rPr>
          <w:rFonts w:ascii="Arial" w:hAnsi="Arial" w:cs="Arial"/>
          <w:sz w:val="24"/>
          <w:szCs w:val="24"/>
        </w:rPr>
        <w:t>n</w:t>
      </w:r>
      <w:r w:rsidR="006F08FF" w:rsidRPr="004F2785">
        <w:rPr>
          <w:rFonts w:ascii="Arial" w:hAnsi="Arial" w:cs="Arial"/>
          <w:sz w:val="24"/>
          <w:szCs w:val="24"/>
        </w:rPr>
        <w:t>a Rede Estadual de Ensino de Mato Grosso do Sul</w:t>
      </w:r>
      <w:r w:rsidR="00461FE1" w:rsidRPr="004F2785">
        <w:rPr>
          <w:rFonts w:ascii="Arial" w:hAnsi="Arial" w:cs="Arial"/>
          <w:sz w:val="24"/>
          <w:szCs w:val="24"/>
        </w:rPr>
        <w:t xml:space="preserve"> das cidades</w:t>
      </w:r>
      <w:r w:rsidR="00413B7E" w:rsidRPr="004F2785">
        <w:rPr>
          <w:rFonts w:ascii="Arial" w:hAnsi="Arial" w:cs="Arial"/>
          <w:sz w:val="24"/>
          <w:szCs w:val="24"/>
        </w:rPr>
        <w:t xml:space="preserve"> </w:t>
      </w:r>
      <w:r w:rsidR="00461FE1" w:rsidRPr="004F2785">
        <w:rPr>
          <w:rFonts w:ascii="Arial" w:hAnsi="Arial" w:cs="Arial"/>
          <w:sz w:val="24"/>
          <w:szCs w:val="24"/>
        </w:rPr>
        <w:t>polos</w:t>
      </w:r>
      <w:r w:rsidR="00413B7E" w:rsidRPr="004F2785">
        <w:rPr>
          <w:rFonts w:ascii="Arial" w:hAnsi="Arial" w:cs="Arial"/>
          <w:sz w:val="24"/>
          <w:szCs w:val="24"/>
        </w:rPr>
        <w:t xml:space="preserve"> </w:t>
      </w:r>
      <w:r w:rsidR="00461FE1" w:rsidRPr="004F2785">
        <w:rPr>
          <w:rFonts w:ascii="Arial" w:hAnsi="Arial" w:cs="Arial"/>
          <w:sz w:val="24"/>
          <w:szCs w:val="24"/>
        </w:rPr>
        <w:t>e das Escolas Estaduais dos municípios</w:t>
      </w:r>
      <w:r w:rsidR="00E35886" w:rsidRPr="004F2785">
        <w:rPr>
          <w:rFonts w:ascii="Arial" w:hAnsi="Arial" w:cs="Arial"/>
          <w:sz w:val="24"/>
          <w:szCs w:val="24"/>
        </w:rPr>
        <w:t xml:space="preserve"> em torno, de acordo com a tabela </w:t>
      </w:r>
      <w:r w:rsidR="00B45CA8" w:rsidRPr="004F2785">
        <w:rPr>
          <w:rFonts w:ascii="Arial" w:hAnsi="Arial" w:cs="Arial"/>
          <w:sz w:val="24"/>
          <w:szCs w:val="24"/>
        </w:rPr>
        <w:t>do anexo</w:t>
      </w:r>
      <w:r w:rsidR="00394616" w:rsidRPr="004F2785">
        <w:rPr>
          <w:rFonts w:ascii="Arial" w:hAnsi="Arial" w:cs="Arial"/>
          <w:sz w:val="24"/>
          <w:szCs w:val="24"/>
        </w:rPr>
        <w:t xml:space="preserve"> </w:t>
      </w:r>
      <w:r w:rsidR="00D939AA" w:rsidRPr="004F2785">
        <w:rPr>
          <w:rFonts w:ascii="Arial" w:hAnsi="Arial" w:cs="Arial"/>
          <w:sz w:val="24"/>
          <w:szCs w:val="24"/>
        </w:rPr>
        <w:t>II</w:t>
      </w:r>
      <w:r w:rsidR="00B45CA8" w:rsidRPr="004F2785">
        <w:rPr>
          <w:rFonts w:ascii="Arial" w:hAnsi="Arial" w:cs="Arial"/>
          <w:sz w:val="24"/>
          <w:szCs w:val="24"/>
        </w:rPr>
        <w:t>I.</w:t>
      </w:r>
      <w:r w:rsidR="00342802" w:rsidRPr="004F2785">
        <w:rPr>
          <w:rFonts w:ascii="Arial" w:hAnsi="Arial" w:cs="Arial"/>
          <w:sz w:val="24"/>
          <w:szCs w:val="24"/>
        </w:rPr>
        <w:t xml:space="preserve"> </w:t>
      </w:r>
    </w:p>
    <w:p w:rsidR="00394616" w:rsidRPr="004F2785" w:rsidRDefault="00273E27" w:rsidP="00413B7E">
      <w:pPr>
        <w:pStyle w:val="PargrafodaLista"/>
        <w:numPr>
          <w:ilvl w:val="1"/>
          <w:numId w:val="1"/>
        </w:numPr>
        <w:spacing w:after="0"/>
        <w:ind w:left="0" w:firstLine="1747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>Cada escola poderá inscrever</w:t>
      </w:r>
      <w:r w:rsidR="00413B7E" w:rsidRPr="004F2785">
        <w:rPr>
          <w:rFonts w:ascii="Arial" w:hAnsi="Arial" w:cs="Arial"/>
          <w:sz w:val="24"/>
          <w:szCs w:val="24"/>
        </w:rPr>
        <w:t xml:space="preserve"> </w:t>
      </w:r>
      <w:r w:rsidRPr="004F2785">
        <w:rPr>
          <w:rFonts w:ascii="Arial" w:hAnsi="Arial" w:cs="Arial"/>
          <w:sz w:val="24"/>
          <w:szCs w:val="24"/>
        </w:rPr>
        <w:t>01 (um) desenho por categoria. Para isso deverão constituir uma comissão julgadora para a seleção dos desenhos produzidos pelos estudantes.</w:t>
      </w:r>
    </w:p>
    <w:p w:rsidR="001374E0" w:rsidRPr="004F2785" w:rsidRDefault="00273E27" w:rsidP="00413B7E">
      <w:pPr>
        <w:pStyle w:val="PargrafodaLista"/>
        <w:numPr>
          <w:ilvl w:val="1"/>
          <w:numId w:val="1"/>
        </w:numPr>
        <w:spacing w:after="0"/>
        <w:ind w:left="0" w:firstLine="1747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>O desenho deverá</w:t>
      </w:r>
      <w:r w:rsidR="00413B7E" w:rsidRPr="004F2785">
        <w:rPr>
          <w:rFonts w:ascii="Arial" w:hAnsi="Arial" w:cs="Arial"/>
          <w:sz w:val="24"/>
          <w:szCs w:val="24"/>
        </w:rPr>
        <w:t xml:space="preserve"> </w:t>
      </w:r>
      <w:r w:rsidRPr="004F2785">
        <w:rPr>
          <w:rFonts w:ascii="Arial" w:hAnsi="Arial" w:cs="Arial"/>
          <w:sz w:val="24"/>
          <w:szCs w:val="24"/>
        </w:rPr>
        <w:t xml:space="preserve">ser produzido em papel </w:t>
      </w:r>
      <w:proofErr w:type="spellStart"/>
      <w:r w:rsidRPr="004F2785">
        <w:rPr>
          <w:rFonts w:ascii="Arial" w:hAnsi="Arial" w:cs="Arial"/>
          <w:sz w:val="24"/>
          <w:szCs w:val="24"/>
        </w:rPr>
        <w:t>sulfite</w:t>
      </w:r>
      <w:proofErr w:type="spellEnd"/>
      <w:r w:rsidRPr="004F2785">
        <w:rPr>
          <w:rFonts w:ascii="Arial" w:hAnsi="Arial" w:cs="Arial"/>
          <w:sz w:val="24"/>
          <w:szCs w:val="24"/>
        </w:rPr>
        <w:t xml:space="preserve"> na cor branca, tamanho A4 e pintado com lápis de cor, giz de cera e</w:t>
      </w:r>
      <w:r w:rsidR="00413B7E">
        <w:rPr>
          <w:rFonts w:ascii="Arial" w:hAnsi="Arial" w:cs="Arial"/>
          <w:sz w:val="24"/>
          <w:szCs w:val="24"/>
        </w:rPr>
        <w:t>/o</w:t>
      </w:r>
      <w:r w:rsidRPr="004F2785">
        <w:rPr>
          <w:rFonts w:ascii="Arial" w:hAnsi="Arial" w:cs="Arial"/>
          <w:sz w:val="24"/>
          <w:szCs w:val="24"/>
        </w:rPr>
        <w:t>u caneta hidrográfica.</w:t>
      </w:r>
      <w:r w:rsidR="001374E0" w:rsidRPr="004F2785">
        <w:rPr>
          <w:rFonts w:ascii="Arial" w:hAnsi="Arial" w:cs="Arial"/>
          <w:sz w:val="24"/>
          <w:szCs w:val="24"/>
        </w:rPr>
        <w:t xml:space="preserve">  </w:t>
      </w:r>
    </w:p>
    <w:p w:rsidR="001374E0" w:rsidRPr="004F2785" w:rsidRDefault="001374E0" w:rsidP="00413B7E">
      <w:pPr>
        <w:pStyle w:val="PargrafodaLista"/>
        <w:numPr>
          <w:ilvl w:val="1"/>
          <w:numId w:val="1"/>
        </w:numPr>
        <w:spacing w:after="0"/>
        <w:ind w:left="0" w:firstLine="1747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  <w:lang w:eastAsia="pt-BR"/>
        </w:rPr>
        <w:t>Os estudantes inscritos deverão eleger um Professor Orientador de qualquer área de conhecimento, com a função de acompanhá-los da etapa inicial à etapa final do Concurso.</w:t>
      </w:r>
    </w:p>
    <w:p w:rsidR="00E35886" w:rsidRPr="004F2785" w:rsidRDefault="00E35886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6F08FF" w:rsidRDefault="006F08FF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413B7E" w:rsidRDefault="00413B7E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413B7E" w:rsidRDefault="00413B7E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827ABE" w:rsidRDefault="00827ABE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827ABE" w:rsidRPr="004F2785" w:rsidRDefault="00827ABE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6F08FF" w:rsidRPr="00413B7E" w:rsidRDefault="006F08FF" w:rsidP="00413B7E">
      <w:pPr>
        <w:pStyle w:val="PargrafodaLista"/>
        <w:numPr>
          <w:ilvl w:val="0"/>
          <w:numId w:val="1"/>
        </w:numPr>
        <w:spacing w:after="0"/>
        <w:ind w:hanging="11"/>
        <w:jc w:val="both"/>
        <w:rPr>
          <w:rFonts w:ascii="Arial" w:hAnsi="Arial" w:cs="Arial"/>
          <w:sz w:val="24"/>
          <w:szCs w:val="24"/>
          <w:u w:val="single"/>
        </w:rPr>
      </w:pPr>
      <w:r w:rsidRPr="00413B7E">
        <w:rPr>
          <w:rFonts w:ascii="Arial" w:hAnsi="Arial" w:cs="Arial"/>
          <w:sz w:val="24"/>
          <w:szCs w:val="24"/>
          <w:u w:val="single"/>
        </w:rPr>
        <w:lastRenderedPageBreak/>
        <w:t>DA INSCRIÇÃO:</w:t>
      </w:r>
    </w:p>
    <w:p w:rsidR="006F08FF" w:rsidRPr="00413B7E" w:rsidRDefault="006F08FF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:rsidR="00C471A3" w:rsidRPr="00413B7E" w:rsidRDefault="00035D00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13B7E">
        <w:rPr>
          <w:rFonts w:ascii="Arial" w:hAnsi="Arial" w:cs="Arial"/>
          <w:sz w:val="24"/>
          <w:szCs w:val="24"/>
        </w:rPr>
        <w:t>2.</w:t>
      </w:r>
      <w:r w:rsidR="009F4F5B" w:rsidRPr="00413B7E">
        <w:rPr>
          <w:rFonts w:ascii="Arial" w:hAnsi="Arial" w:cs="Arial"/>
          <w:sz w:val="24"/>
          <w:szCs w:val="24"/>
        </w:rPr>
        <w:t xml:space="preserve">1 O período de inscrição é de </w:t>
      </w:r>
      <w:r w:rsidR="001B6733" w:rsidRPr="00413B7E">
        <w:rPr>
          <w:rFonts w:ascii="Arial" w:hAnsi="Arial" w:cs="Arial"/>
          <w:sz w:val="24"/>
          <w:szCs w:val="24"/>
        </w:rPr>
        <w:t>1º</w:t>
      </w:r>
      <w:r w:rsidRPr="00413B7E">
        <w:rPr>
          <w:rFonts w:ascii="Arial" w:hAnsi="Arial" w:cs="Arial"/>
          <w:sz w:val="24"/>
          <w:szCs w:val="24"/>
        </w:rPr>
        <w:t xml:space="preserve"> a</w:t>
      </w:r>
      <w:r w:rsidR="00413B7E" w:rsidRPr="00413B7E">
        <w:rPr>
          <w:rFonts w:ascii="Arial" w:hAnsi="Arial" w:cs="Arial"/>
          <w:sz w:val="24"/>
          <w:szCs w:val="24"/>
        </w:rPr>
        <w:t xml:space="preserve"> </w:t>
      </w:r>
      <w:r w:rsidR="001B6733" w:rsidRPr="00413B7E">
        <w:rPr>
          <w:rFonts w:ascii="Arial" w:hAnsi="Arial" w:cs="Arial"/>
          <w:sz w:val="24"/>
          <w:szCs w:val="24"/>
        </w:rPr>
        <w:t>20</w:t>
      </w:r>
      <w:r w:rsidR="009F4F5B" w:rsidRPr="00413B7E">
        <w:rPr>
          <w:rFonts w:ascii="Arial" w:hAnsi="Arial" w:cs="Arial"/>
          <w:sz w:val="24"/>
          <w:szCs w:val="24"/>
        </w:rPr>
        <w:t xml:space="preserve"> de agosto de 2015, via malote.</w:t>
      </w:r>
    </w:p>
    <w:p w:rsidR="00D939AA" w:rsidRPr="00413B7E" w:rsidRDefault="00026983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13B7E">
        <w:rPr>
          <w:rFonts w:ascii="Arial" w:hAnsi="Arial" w:cs="Arial"/>
          <w:sz w:val="24"/>
          <w:szCs w:val="24"/>
        </w:rPr>
        <w:t>2.2</w:t>
      </w:r>
      <w:r w:rsidR="00413B7E" w:rsidRPr="00413B7E">
        <w:rPr>
          <w:rFonts w:ascii="Arial" w:hAnsi="Arial" w:cs="Arial"/>
          <w:sz w:val="24"/>
          <w:szCs w:val="24"/>
        </w:rPr>
        <w:t xml:space="preserve"> </w:t>
      </w:r>
      <w:r w:rsidR="00C471A3" w:rsidRPr="00413B7E">
        <w:rPr>
          <w:rFonts w:ascii="Arial" w:hAnsi="Arial" w:cs="Arial"/>
          <w:sz w:val="24"/>
          <w:szCs w:val="24"/>
        </w:rPr>
        <w:t>As escolas que aderirem ao concurso serão responsáveis pelo encaminhamento à Secretaria de Estado de Educação de</w:t>
      </w:r>
      <w:r w:rsidR="00827ABE" w:rsidRPr="00413B7E">
        <w:rPr>
          <w:rFonts w:ascii="Arial" w:hAnsi="Arial" w:cs="Arial"/>
          <w:sz w:val="24"/>
          <w:szCs w:val="24"/>
        </w:rPr>
        <w:t xml:space="preserve"> </w:t>
      </w:r>
      <w:r w:rsidR="00C471A3" w:rsidRPr="00413B7E">
        <w:rPr>
          <w:rFonts w:ascii="Arial" w:hAnsi="Arial" w:cs="Arial"/>
          <w:sz w:val="24"/>
          <w:szCs w:val="24"/>
        </w:rPr>
        <w:t>Mato Grosso do Sul</w:t>
      </w:r>
      <w:r w:rsidR="00827ABE" w:rsidRPr="00413B7E">
        <w:rPr>
          <w:rFonts w:ascii="Arial" w:hAnsi="Arial" w:cs="Arial"/>
          <w:sz w:val="24"/>
          <w:szCs w:val="24"/>
        </w:rPr>
        <w:t xml:space="preserve"> </w:t>
      </w:r>
      <w:r w:rsidR="00C471A3" w:rsidRPr="00413B7E">
        <w:rPr>
          <w:rFonts w:ascii="Arial" w:hAnsi="Arial" w:cs="Arial"/>
          <w:sz w:val="24"/>
          <w:szCs w:val="24"/>
        </w:rPr>
        <w:t>- SED</w:t>
      </w:r>
      <w:r w:rsidR="004C4240" w:rsidRPr="00413B7E">
        <w:rPr>
          <w:rFonts w:ascii="Arial" w:hAnsi="Arial" w:cs="Arial"/>
          <w:sz w:val="24"/>
          <w:szCs w:val="24"/>
          <w:lang w:eastAsia="pt-BR"/>
        </w:rPr>
        <w:t>, Parque dos Poderes, Bloco V,</w:t>
      </w:r>
      <w:r w:rsidR="004C4240" w:rsidRPr="00413B7E">
        <w:rPr>
          <w:rFonts w:ascii="Arial" w:hAnsi="Arial" w:cs="Arial"/>
          <w:sz w:val="24"/>
          <w:szCs w:val="24"/>
        </w:rPr>
        <w:t xml:space="preserve"> </w:t>
      </w:r>
      <w:r w:rsidR="00C471A3" w:rsidRPr="00413B7E">
        <w:rPr>
          <w:rFonts w:ascii="Arial" w:hAnsi="Arial" w:cs="Arial"/>
          <w:sz w:val="24"/>
          <w:szCs w:val="24"/>
        </w:rPr>
        <w:t>por meio de malote</w:t>
      </w:r>
      <w:r w:rsidR="004C4240" w:rsidRPr="00413B7E">
        <w:rPr>
          <w:rFonts w:ascii="Arial" w:hAnsi="Arial" w:cs="Arial"/>
          <w:sz w:val="24"/>
          <w:szCs w:val="24"/>
        </w:rPr>
        <w:t xml:space="preserve"> ou correio</w:t>
      </w:r>
      <w:r w:rsidR="00C471A3" w:rsidRPr="00413B7E">
        <w:rPr>
          <w:rFonts w:ascii="Arial" w:hAnsi="Arial" w:cs="Arial"/>
          <w:sz w:val="24"/>
          <w:szCs w:val="24"/>
        </w:rPr>
        <w:t xml:space="preserve">, </w:t>
      </w:r>
      <w:r w:rsidR="00D939AA" w:rsidRPr="00413B7E">
        <w:rPr>
          <w:rFonts w:ascii="Arial" w:hAnsi="Arial" w:cs="Arial"/>
          <w:sz w:val="24"/>
          <w:szCs w:val="24"/>
        </w:rPr>
        <w:t>para o Comitê de Cultura e Esporte – COCESP, a documentação abaixo relacionada</w:t>
      </w:r>
      <w:r w:rsidR="00165234" w:rsidRPr="00413B7E">
        <w:rPr>
          <w:rFonts w:ascii="Arial" w:hAnsi="Arial" w:cs="Arial"/>
          <w:sz w:val="24"/>
          <w:szCs w:val="24"/>
        </w:rPr>
        <w:t xml:space="preserve"> em 01 (um) envelope por categoria</w:t>
      </w:r>
      <w:r w:rsidR="00D939AA" w:rsidRPr="00413B7E">
        <w:rPr>
          <w:rFonts w:ascii="Arial" w:hAnsi="Arial" w:cs="Arial"/>
          <w:sz w:val="24"/>
          <w:szCs w:val="24"/>
        </w:rPr>
        <w:t>:</w:t>
      </w:r>
    </w:p>
    <w:p w:rsidR="00026983" w:rsidRPr="00413B7E" w:rsidRDefault="00D939AA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13B7E">
        <w:rPr>
          <w:rFonts w:ascii="Arial" w:hAnsi="Arial" w:cs="Arial"/>
          <w:sz w:val="24"/>
          <w:szCs w:val="24"/>
        </w:rPr>
        <w:t>2.2.1 - F</w:t>
      </w:r>
      <w:r w:rsidR="00165234" w:rsidRPr="00413B7E">
        <w:rPr>
          <w:rFonts w:ascii="Arial" w:hAnsi="Arial" w:cs="Arial"/>
          <w:sz w:val="24"/>
          <w:szCs w:val="24"/>
        </w:rPr>
        <w:t>ormulário</w:t>
      </w:r>
      <w:r w:rsidR="007D1B95" w:rsidRPr="00413B7E">
        <w:rPr>
          <w:rFonts w:ascii="Arial" w:hAnsi="Arial" w:cs="Arial"/>
          <w:sz w:val="24"/>
          <w:szCs w:val="24"/>
        </w:rPr>
        <w:t xml:space="preserve"> de inscrição (</w:t>
      </w:r>
      <w:r w:rsidR="00C471A3" w:rsidRPr="00413B7E">
        <w:rPr>
          <w:rFonts w:ascii="Arial" w:hAnsi="Arial" w:cs="Arial"/>
          <w:sz w:val="24"/>
          <w:szCs w:val="24"/>
        </w:rPr>
        <w:t>anexo</w:t>
      </w:r>
      <w:r w:rsidRPr="00413B7E">
        <w:rPr>
          <w:rFonts w:ascii="Arial" w:hAnsi="Arial" w:cs="Arial"/>
          <w:sz w:val="24"/>
          <w:szCs w:val="24"/>
        </w:rPr>
        <w:t xml:space="preserve"> </w:t>
      </w:r>
      <w:r w:rsidR="001B6733" w:rsidRPr="00413B7E">
        <w:rPr>
          <w:rFonts w:ascii="Arial" w:hAnsi="Arial" w:cs="Arial"/>
          <w:sz w:val="24"/>
          <w:szCs w:val="24"/>
        </w:rPr>
        <w:t>I</w:t>
      </w:r>
      <w:r w:rsidR="00165234" w:rsidRPr="00413B7E">
        <w:rPr>
          <w:rFonts w:ascii="Arial" w:hAnsi="Arial" w:cs="Arial"/>
          <w:sz w:val="24"/>
          <w:szCs w:val="24"/>
        </w:rPr>
        <w:t>);</w:t>
      </w:r>
    </w:p>
    <w:p w:rsidR="00165234" w:rsidRPr="004F2785" w:rsidRDefault="00165234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13B7E">
        <w:rPr>
          <w:rFonts w:ascii="Arial" w:hAnsi="Arial" w:cs="Arial"/>
          <w:sz w:val="24"/>
          <w:szCs w:val="24"/>
        </w:rPr>
        <w:t xml:space="preserve">2.2.2 – Termo de </w:t>
      </w:r>
      <w:proofErr w:type="spellStart"/>
      <w:r w:rsidRPr="00413B7E">
        <w:rPr>
          <w:rFonts w:ascii="Arial" w:hAnsi="Arial" w:cs="Arial"/>
          <w:sz w:val="24"/>
          <w:szCs w:val="24"/>
        </w:rPr>
        <w:t>cedência</w:t>
      </w:r>
      <w:proofErr w:type="spellEnd"/>
      <w:r w:rsidRPr="004F2785">
        <w:rPr>
          <w:rFonts w:ascii="Arial" w:hAnsi="Arial" w:cs="Arial"/>
          <w:sz w:val="24"/>
          <w:szCs w:val="24"/>
        </w:rPr>
        <w:t xml:space="preserve"> dos direitos autorais (anexo II);</w:t>
      </w:r>
    </w:p>
    <w:p w:rsidR="00165234" w:rsidRPr="004F2785" w:rsidRDefault="00165234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>2.2.3 –</w:t>
      </w:r>
      <w:r w:rsidR="00273E27" w:rsidRPr="004F2785">
        <w:rPr>
          <w:rFonts w:ascii="Arial" w:hAnsi="Arial" w:cs="Arial"/>
          <w:sz w:val="24"/>
          <w:szCs w:val="24"/>
        </w:rPr>
        <w:t xml:space="preserve"> Desenho.</w:t>
      </w:r>
    </w:p>
    <w:p w:rsidR="006F08FF" w:rsidRPr="004F2785" w:rsidRDefault="00936795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 xml:space="preserve">2.3 </w:t>
      </w:r>
      <w:r w:rsidR="00273E27" w:rsidRPr="004F2785">
        <w:rPr>
          <w:rFonts w:ascii="Arial" w:hAnsi="Arial" w:cs="Arial"/>
          <w:sz w:val="24"/>
          <w:szCs w:val="24"/>
        </w:rPr>
        <w:t>As inscrições postada</w:t>
      </w:r>
      <w:r w:rsidR="00834BB4" w:rsidRPr="004F2785">
        <w:rPr>
          <w:rFonts w:ascii="Arial" w:hAnsi="Arial" w:cs="Arial"/>
          <w:sz w:val="24"/>
          <w:szCs w:val="24"/>
        </w:rPr>
        <w:t>s após o dia 20 de agosto do ano em curso serão desclassifi</w:t>
      </w:r>
      <w:r w:rsidR="007F4CB1">
        <w:rPr>
          <w:rFonts w:ascii="Arial" w:hAnsi="Arial" w:cs="Arial"/>
          <w:sz w:val="24"/>
          <w:szCs w:val="24"/>
        </w:rPr>
        <w:t>cados e posteriormente devolvida</w:t>
      </w:r>
      <w:r w:rsidR="00834BB4" w:rsidRPr="004F2785">
        <w:rPr>
          <w:rFonts w:ascii="Arial" w:hAnsi="Arial" w:cs="Arial"/>
          <w:sz w:val="24"/>
          <w:szCs w:val="24"/>
        </w:rPr>
        <w:t>s a sua origem.</w:t>
      </w:r>
    </w:p>
    <w:p w:rsidR="00834BB4" w:rsidRPr="004F2785" w:rsidRDefault="006660E0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>2.4</w:t>
      </w:r>
      <w:r w:rsidR="00834BB4" w:rsidRPr="004F2785">
        <w:rPr>
          <w:rFonts w:ascii="Arial" w:hAnsi="Arial" w:cs="Arial"/>
          <w:sz w:val="24"/>
          <w:szCs w:val="24"/>
        </w:rPr>
        <w:t xml:space="preserve"> Dev</w:t>
      </w:r>
      <w:r w:rsidR="00394616" w:rsidRPr="004F2785">
        <w:rPr>
          <w:rFonts w:ascii="Arial" w:hAnsi="Arial" w:cs="Arial"/>
          <w:sz w:val="24"/>
          <w:szCs w:val="24"/>
        </w:rPr>
        <w:t xml:space="preserve">e-se ter 01 (um) envelope </w:t>
      </w:r>
      <w:r w:rsidRPr="004F2785">
        <w:rPr>
          <w:rFonts w:ascii="Arial" w:hAnsi="Arial" w:cs="Arial"/>
          <w:sz w:val="24"/>
          <w:szCs w:val="24"/>
        </w:rPr>
        <w:t>identificado com o nome completo do estudante e a categoria que representa,</w:t>
      </w:r>
      <w:r w:rsidR="00394616" w:rsidRPr="004F2785">
        <w:rPr>
          <w:rFonts w:ascii="Arial" w:hAnsi="Arial" w:cs="Arial"/>
          <w:sz w:val="24"/>
          <w:szCs w:val="24"/>
        </w:rPr>
        <w:t xml:space="preserve"> com</w:t>
      </w:r>
      <w:r w:rsidR="00834BB4" w:rsidRPr="004F2785">
        <w:rPr>
          <w:rFonts w:ascii="Arial" w:hAnsi="Arial" w:cs="Arial"/>
          <w:sz w:val="24"/>
          <w:szCs w:val="24"/>
        </w:rPr>
        <w:t xml:space="preserve"> as documentações</w:t>
      </w:r>
      <w:r w:rsidRPr="004F2785">
        <w:rPr>
          <w:rFonts w:ascii="Arial" w:hAnsi="Arial" w:cs="Arial"/>
          <w:sz w:val="24"/>
          <w:szCs w:val="24"/>
        </w:rPr>
        <w:t xml:space="preserve"> e o desenho.</w:t>
      </w:r>
    </w:p>
    <w:p w:rsidR="00394616" w:rsidRPr="004F2785" w:rsidRDefault="006660E0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>2.5</w:t>
      </w:r>
      <w:r w:rsidR="00394616" w:rsidRPr="004F2785">
        <w:rPr>
          <w:rFonts w:ascii="Arial" w:hAnsi="Arial" w:cs="Arial"/>
          <w:sz w:val="24"/>
          <w:szCs w:val="24"/>
        </w:rPr>
        <w:t xml:space="preserve"> O Comitê de Cultura e Esporte – COCESP, após o recebimento e conferência</w:t>
      </w:r>
      <w:r w:rsidR="007F4CB1">
        <w:rPr>
          <w:rFonts w:ascii="Arial" w:hAnsi="Arial" w:cs="Arial"/>
          <w:sz w:val="24"/>
          <w:szCs w:val="24"/>
        </w:rPr>
        <w:t>,</w:t>
      </w:r>
      <w:r w:rsidR="00394616" w:rsidRPr="004F2785">
        <w:rPr>
          <w:rFonts w:ascii="Arial" w:hAnsi="Arial" w:cs="Arial"/>
          <w:sz w:val="24"/>
          <w:szCs w:val="24"/>
        </w:rPr>
        <w:t xml:space="preserve"> enviará um e-mail de confirmação para a escola participante.</w:t>
      </w:r>
    </w:p>
    <w:p w:rsidR="00394616" w:rsidRPr="004F2785" w:rsidRDefault="006660E0" w:rsidP="00413B7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>2.6</w:t>
      </w:r>
      <w:r w:rsidR="0094445B" w:rsidRPr="004F2785">
        <w:rPr>
          <w:rFonts w:ascii="Arial" w:hAnsi="Arial" w:cs="Arial"/>
          <w:sz w:val="24"/>
          <w:szCs w:val="24"/>
        </w:rPr>
        <w:t xml:space="preserve"> </w:t>
      </w:r>
      <w:r w:rsidR="0094445B" w:rsidRPr="004F2785">
        <w:rPr>
          <w:rFonts w:ascii="Arial" w:hAnsi="Arial" w:cs="Arial"/>
          <w:sz w:val="24"/>
          <w:szCs w:val="24"/>
          <w:lang w:eastAsia="pt-BR"/>
        </w:rPr>
        <w:t>Será de responsabilidade exclusiva das Escolas participantes a veracidade das informações</w:t>
      </w:r>
      <w:r w:rsidRPr="004F2785">
        <w:rPr>
          <w:rFonts w:ascii="Arial" w:hAnsi="Arial" w:cs="Arial"/>
          <w:sz w:val="24"/>
          <w:szCs w:val="24"/>
          <w:lang w:eastAsia="pt-BR"/>
        </w:rPr>
        <w:t xml:space="preserve"> </w:t>
      </w:r>
      <w:r w:rsidR="0094445B" w:rsidRPr="004F2785">
        <w:rPr>
          <w:rFonts w:ascii="Arial" w:hAnsi="Arial" w:cs="Arial"/>
          <w:sz w:val="24"/>
          <w:szCs w:val="24"/>
          <w:lang w:eastAsia="pt-BR"/>
        </w:rPr>
        <w:t xml:space="preserve">fornecidas à organização do Concurso, </w:t>
      </w:r>
      <w:r w:rsidR="0094445B" w:rsidRPr="004F2785">
        <w:rPr>
          <w:rFonts w:ascii="Arial" w:hAnsi="Arial" w:cs="Arial"/>
          <w:sz w:val="24"/>
          <w:szCs w:val="24"/>
        </w:rPr>
        <w:t>Empresa de Saneamento de Mato Grosso do Sul – SANESUL e Secretaria de Estado de Educação de</w:t>
      </w:r>
      <w:r w:rsidR="00413B7E" w:rsidRPr="004F2785">
        <w:rPr>
          <w:rFonts w:ascii="Arial" w:hAnsi="Arial" w:cs="Arial"/>
          <w:sz w:val="24"/>
          <w:szCs w:val="24"/>
        </w:rPr>
        <w:t xml:space="preserve"> </w:t>
      </w:r>
      <w:r w:rsidR="0094445B" w:rsidRPr="004F2785">
        <w:rPr>
          <w:rFonts w:ascii="Arial" w:hAnsi="Arial" w:cs="Arial"/>
          <w:sz w:val="24"/>
          <w:szCs w:val="24"/>
        </w:rPr>
        <w:t>Mato Grosso do Sul</w:t>
      </w:r>
      <w:r w:rsidR="00827ABE" w:rsidRPr="004F2785">
        <w:rPr>
          <w:rFonts w:ascii="Arial" w:hAnsi="Arial" w:cs="Arial"/>
          <w:sz w:val="24"/>
          <w:szCs w:val="24"/>
        </w:rPr>
        <w:t xml:space="preserve"> </w:t>
      </w:r>
      <w:r w:rsidR="0094445B" w:rsidRPr="004F2785">
        <w:rPr>
          <w:rFonts w:ascii="Arial" w:hAnsi="Arial" w:cs="Arial"/>
          <w:sz w:val="24"/>
          <w:szCs w:val="24"/>
        </w:rPr>
        <w:t xml:space="preserve">- SED.      </w:t>
      </w:r>
    </w:p>
    <w:p w:rsidR="00394616" w:rsidRPr="004F2785" w:rsidRDefault="00394616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4C240F" w:rsidRPr="004F2785" w:rsidRDefault="004C240F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4C240F" w:rsidRPr="004F2785" w:rsidRDefault="004C240F" w:rsidP="00413B7E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4F2785">
        <w:rPr>
          <w:rFonts w:ascii="Arial" w:hAnsi="Arial" w:cs="Arial"/>
          <w:sz w:val="24"/>
          <w:szCs w:val="24"/>
          <w:u w:val="single"/>
        </w:rPr>
        <w:t>DA DESCLASSIFICAÇÃO</w:t>
      </w:r>
    </w:p>
    <w:p w:rsidR="004C240F" w:rsidRPr="004F2785" w:rsidRDefault="004C240F" w:rsidP="00413B7E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4C240F" w:rsidRPr="004F2785" w:rsidRDefault="004C240F" w:rsidP="00413B7E">
      <w:pPr>
        <w:pStyle w:val="PargrafodaLista"/>
        <w:numPr>
          <w:ilvl w:val="1"/>
          <w:numId w:val="1"/>
        </w:numPr>
        <w:spacing w:after="0"/>
        <w:ind w:left="0" w:firstLine="360"/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 Não serão aceitos, em hipótese alguma, desenhos digitalizados, ou reproduzidos de fonte que não seja o próprio autor.</w:t>
      </w:r>
    </w:p>
    <w:p w:rsidR="004C240F" w:rsidRPr="004F2785" w:rsidRDefault="004C240F" w:rsidP="00413B7E">
      <w:pPr>
        <w:pStyle w:val="PargrafodaLista"/>
        <w:numPr>
          <w:ilvl w:val="1"/>
          <w:numId w:val="1"/>
        </w:numPr>
        <w:spacing w:after="0"/>
        <w:ind w:left="0" w:firstLine="360"/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  O desenho não poderá ter sido publicado em nenhuma espécie de veículo de comunicação, nem ter sido inscrito em qualquer outro tipo de concurso.</w:t>
      </w:r>
    </w:p>
    <w:p w:rsidR="004C240F" w:rsidRPr="004F2785" w:rsidRDefault="004C240F" w:rsidP="00413B7E">
      <w:pPr>
        <w:pStyle w:val="PargrafodaLista"/>
        <w:numPr>
          <w:ilvl w:val="1"/>
          <w:numId w:val="1"/>
        </w:numPr>
        <w:spacing w:after="0"/>
        <w:ind w:left="0" w:firstLine="360"/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 Serão desconsiderados os desenhos que não obedecerem aos critérios deste Regulamento, bem como as que fugirem ao tema proposto ou possuírem dados pessoais incorretos e/ou incompletos.</w:t>
      </w:r>
    </w:p>
    <w:p w:rsidR="004C240F" w:rsidRPr="004F2785" w:rsidRDefault="004C240F" w:rsidP="00413B7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834BB4" w:rsidRDefault="00834BB4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413B7E" w:rsidRPr="004F2785" w:rsidRDefault="00413B7E" w:rsidP="00413B7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64E3B" w:rsidRPr="004F2785" w:rsidRDefault="00364E3B" w:rsidP="00413B7E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4F2785">
        <w:rPr>
          <w:rFonts w:ascii="Arial" w:hAnsi="Arial" w:cs="Arial"/>
          <w:sz w:val="24"/>
          <w:szCs w:val="24"/>
          <w:u w:val="single"/>
        </w:rPr>
        <w:t>CRITÉRIOS DE AVALIAÇÃO</w:t>
      </w:r>
    </w:p>
    <w:p w:rsidR="00364E3B" w:rsidRPr="004F2785" w:rsidRDefault="00364E3B" w:rsidP="00413B7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364E3B" w:rsidRPr="004F2785" w:rsidRDefault="00364E3B" w:rsidP="00413B7E">
      <w:pPr>
        <w:pStyle w:val="PargrafodaLista"/>
        <w:numPr>
          <w:ilvl w:val="1"/>
          <w:numId w:val="1"/>
        </w:num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>Adequação à proposta e ao gênero exigido;</w:t>
      </w:r>
    </w:p>
    <w:p w:rsidR="00364E3B" w:rsidRPr="004F2785" w:rsidRDefault="00364E3B" w:rsidP="00413B7E">
      <w:pPr>
        <w:pStyle w:val="Pargrafoda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>Coerência (clareza, organização das ideias);</w:t>
      </w:r>
    </w:p>
    <w:p w:rsidR="00364E3B" w:rsidRPr="004F2785" w:rsidRDefault="00364E3B" w:rsidP="00413B7E">
      <w:pPr>
        <w:pStyle w:val="Pargrafoda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>Criatividade;</w:t>
      </w:r>
    </w:p>
    <w:p w:rsidR="00364E3B" w:rsidRPr="004F2785" w:rsidRDefault="00364E3B" w:rsidP="00413B7E">
      <w:pPr>
        <w:pStyle w:val="Pargrafoda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>Estética (ausência de borrões e rasuras).</w:t>
      </w:r>
    </w:p>
    <w:p w:rsidR="00AA70AF" w:rsidRPr="004F2785" w:rsidRDefault="00AA70AF" w:rsidP="00413B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A70AF" w:rsidRDefault="00AA70AF" w:rsidP="00413B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2785" w:rsidRDefault="004F2785" w:rsidP="00413B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2785" w:rsidRDefault="004F2785" w:rsidP="00413B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27ABE" w:rsidRDefault="00827ABE" w:rsidP="00413B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27ABE" w:rsidRPr="004F2785" w:rsidRDefault="00827ABE" w:rsidP="00413B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A70AF" w:rsidRPr="004F2785" w:rsidRDefault="00AA70AF" w:rsidP="00413B7E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4F2785">
        <w:rPr>
          <w:rFonts w:ascii="Arial" w:hAnsi="Arial" w:cs="Arial"/>
          <w:sz w:val="24"/>
          <w:szCs w:val="24"/>
          <w:u w:val="single"/>
        </w:rPr>
        <w:lastRenderedPageBreak/>
        <w:t>COMISSÃO JULGADORA</w:t>
      </w:r>
    </w:p>
    <w:p w:rsidR="00AA70AF" w:rsidRPr="004F2785" w:rsidRDefault="00AA70AF" w:rsidP="00413B7E">
      <w:pPr>
        <w:spacing w:after="0"/>
        <w:ind w:left="360"/>
        <w:jc w:val="both"/>
        <w:rPr>
          <w:rFonts w:ascii="Arial" w:hAnsi="Arial" w:cs="Arial"/>
          <w:sz w:val="24"/>
          <w:szCs w:val="24"/>
          <w:lang w:eastAsia="pt-BR"/>
        </w:rPr>
      </w:pPr>
    </w:p>
    <w:p w:rsidR="00414762" w:rsidRPr="004F2785" w:rsidRDefault="00060F0E" w:rsidP="00413B7E">
      <w:pPr>
        <w:ind w:firstLine="360"/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5.1 </w:t>
      </w:r>
      <w:r w:rsidR="00414762" w:rsidRPr="004F2785">
        <w:rPr>
          <w:rFonts w:ascii="Arial" w:eastAsia="Arial Unicode MS" w:hAnsi="Arial" w:cs="Arial"/>
          <w:sz w:val="24"/>
          <w:szCs w:val="24"/>
        </w:rPr>
        <w:t>Os desenhos serão</w:t>
      </w:r>
      <w:r w:rsidR="00827ABE" w:rsidRPr="004F2785">
        <w:rPr>
          <w:rFonts w:ascii="Arial" w:eastAsia="Arial Unicode MS" w:hAnsi="Arial" w:cs="Arial"/>
          <w:sz w:val="24"/>
          <w:szCs w:val="24"/>
        </w:rPr>
        <w:t xml:space="preserve"> </w:t>
      </w:r>
      <w:r w:rsidR="00414762" w:rsidRPr="004F2785">
        <w:rPr>
          <w:rFonts w:ascii="Arial" w:eastAsia="Arial Unicode MS" w:hAnsi="Arial" w:cs="Arial"/>
          <w:sz w:val="24"/>
          <w:szCs w:val="24"/>
        </w:rPr>
        <w:t>julgados por uma comissão composta por 2 (duas) professoras de arte ligadas à Secretaria de Estado de Educação de Mato Grosso do Sul, além de 2 (dois) representantes da Sanesul.</w:t>
      </w:r>
    </w:p>
    <w:p w:rsidR="00414762" w:rsidRPr="004F2785" w:rsidRDefault="00060F0E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    5.2</w:t>
      </w:r>
      <w:r w:rsidR="00413B7E" w:rsidRPr="004F2785">
        <w:rPr>
          <w:rFonts w:ascii="Arial" w:eastAsia="Arial Unicode MS" w:hAnsi="Arial" w:cs="Arial"/>
          <w:sz w:val="24"/>
          <w:szCs w:val="24"/>
        </w:rPr>
        <w:t xml:space="preserve"> </w:t>
      </w:r>
      <w:r w:rsidR="00414762" w:rsidRPr="004F2785">
        <w:rPr>
          <w:rFonts w:ascii="Arial" w:eastAsia="Arial Unicode MS" w:hAnsi="Arial" w:cs="Arial"/>
          <w:sz w:val="24"/>
          <w:szCs w:val="24"/>
        </w:rPr>
        <w:t>A decisão da comissão julgadora será considerada irrevogável, não cabendo, por parte do participante e/ou da escola, qualquer tipo de ação recorrente.</w:t>
      </w:r>
    </w:p>
    <w:p w:rsidR="00414762" w:rsidRPr="004F2785" w:rsidRDefault="00414762" w:rsidP="00413B7E">
      <w:pPr>
        <w:spacing w:after="0"/>
        <w:ind w:left="36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60F0E" w:rsidRPr="004F2785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     </w:t>
      </w:r>
      <w:r w:rsidR="00060F0E" w:rsidRPr="004F2785">
        <w:rPr>
          <w:rFonts w:ascii="Arial" w:eastAsia="Arial Unicode MS" w:hAnsi="Arial" w:cs="Arial"/>
          <w:sz w:val="24"/>
          <w:szCs w:val="24"/>
        </w:rPr>
        <w:t xml:space="preserve"> 6. </w:t>
      </w:r>
      <w:r w:rsidR="00060F0E" w:rsidRPr="004F2785">
        <w:rPr>
          <w:rFonts w:ascii="Arial" w:eastAsia="Arial Unicode MS" w:hAnsi="Arial" w:cs="Arial"/>
          <w:sz w:val="24"/>
          <w:szCs w:val="24"/>
          <w:u w:val="single"/>
        </w:rPr>
        <w:t>DESPESAS E GASTOS</w:t>
      </w:r>
    </w:p>
    <w:p w:rsidR="00060F0E" w:rsidRPr="004F2785" w:rsidRDefault="00060F0E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       6.1 Não haverá ressarcimento de despesas e/ou gastos com a confecção dos trabalhos de desenho e deslocamento.</w:t>
      </w:r>
    </w:p>
    <w:p w:rsidR="00060F0E" w:rsidRPr="004F2785" w:rsidRDefault="00060F0E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       7. </w:t>
      </w:r>
      <w:r w:rsidRPr="004F2785">
        <w:rPr>
          <w:rFonts w:ascii="Arial" w:eastAsia="Arial Unicode MS" w:hAnsi="Arial" w:cs="Arial"/>
          <w:sz w:val="24"/>
          <w:szCs w:val="24"/>
          <w:u w:val="single"/>
        </w:rPr>
        <w:t>DA PREMIAÇÃO</w:t>
      </w:r>
    </w:p>
    <w:p w:rsidR="00060F0E" w:rsidRPr="004F2785" w:rsidRDefault="00060F0E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      7.1 </w:t>
      </w:r>
      <w:r w:rsidR="006E722B" w:rsidRPr="004F2785">
        <w:rPr>
          <w:rFonts w:ascii="Arial" w:hAnsi="Arial" w:cs="Arial"/>
          <w:sz w:val="24"/>
          <w:szCs w:val="24"/>
        </w:rPr>
        <w:t xml:space="preserve">Como incentivo </w:t>
      </w:r>
      <w:r w:rsidR="00763FB2" w:rsidRPr="004F2785">
        <w:rPr>
          <w:rFonts w:ascii="Arial" w:hAnsi="Arial" w:cs="Arial"/>
          <w:sz w:val="24"/>
          <w:szCs w:val="24"/>
        </w:rPr>
        <w:t>aos participantes, a Sanesul oferecerá</w:t>
      </w:r>
      <w:r w:rsidR="006E722B" w:rsidRPr="004F2785">
        <w:rPr>
          <w:rFonts w:ascii="Arial" w:hAnsi="Arial" w:cs="Arial"/>
          <w:sz w:val="24"/>
          <w:szCs w:val="24"/>
        </w:rPr>
        <w:t xml:space="preserve"> premiação individual</w:t>
      </w:r>
      <w:r w:rsidR="002E29EC" w:rsidRPr="004F2785">
        <w:rPr>
          <w:rFonts w:ascii="Arial" w:hAnsi="Arial" w:cs="Arial"/>
          <w:sz w:val="24"/>
          <w:szCs w:val="24"/>
        </w:rPr>
        <w:t xml:space="preserve"> </w:t>
      </w:r>
      <w:r w:rsidR="006E722B" w:rsidRPr="004F2785">
        <w:rPr>
          <w:rFonts w:ascii="Arial" w:hAnsi="Arial" w:cs="Arial"/>
          <w:sz w:val="24"/>
          <w:szCs w:val="24"/>
        </w:rPr>
        <w:t>aos classificados do primeiro ao terceiro lugar</w:t>
      </w:r>
      <w:r w:rsidR="006E722B" w:rsidRPr="004F2785">
        <w:rPr>
          <w:rFonts w:ascii="Arial" w:eastAsia="Arial Unicode MS" w:hAnsi="Arial" w:cs="Arial"/>
          <w:sz w:val="24"/>
          <w:szCs w:val="24"/>
        </w:rPr>
        <w:t xml:space="preserve"> </w:t>
      </w:r>
      <w:r w:rsidR="00763FB2" w:rsidRPr="004F2785">
        <w:rPr>
          <w:rFonts w:ascii="Arial" w:eastAsia="Arial Unicode MS" w:hAnsi="Arial" w:cs="Arial"/>
          <w:sz w:val="24"/>
          <w:szCs w:val="24"/>
        </w:rPr>
        <w:t>de cada polo regional</w:t>
      </w:r>
      <w:r w:rsidRPr="004F2785">
        <w:rPr>
          <w:rFonts w:ascii="Arial" w:eastAsia="Arial Unicode MS" w:hAnsi="Arial" w:cs="Arial"/>
          <w:sz w:val="24"/>
          <w:szCs w:val="24"/>
        </w:rPr>
        <w:t>, distribuída da seguinte maneira:</w:t>
      </w:r>
    </w:p>
    <w:p w:rsidR="004F2785" w:rsidRPr="004F2785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- 1° lugar: R$ 1.300,00 (mil e trezentos reais), uma TV para a escola e um </w:t>
      </w:r>
      <w:proofErr w:type="spellStart"/>
      <w:r w:rsidRPr="004F2785">
        <w:rPr>
          <w:rFonts w:ascii="Arial" w:eastAsia="Arial Unicode MS" w:hAnsi="Arial" w:cs="Arial"/>
          <w:sz w:val="24"/>
          <w:szCs w:val="24"/>
        </w:rPr>
        <w:t>tablet</w:t>
      </w:r>
      <w:proofErr w:type="spellEnd"/>
      <w:r w:rsidRPr="004F2785">
        <w:rPr>
          <w:rFonts w:ascii="Arial" w:eastAsia="Arial Unicode MS" w:hAnsi="Arial" w:cs="Arial"/>
          <w:sz w:val="24"/>
          <w:szCs w:val="24"/>
        </w:rPr>
        <w:t xml:space="preserve"> para o professor orientador </w:t>
      </w:r>
      <w:r w:rsidRPr="004F2785">
        <w:rPr>
          <w:rFonts w:ascii="Arial" w:hAnsi="Arial" w:cs="Arial"/>
          <w:sz w:val="24"/>
          <w:szCs w:val="24"/>
        </w:rPr>
        <w:t>do aluno vencedor</w:t>
      </w:r>
      <w:r w:rsidRPr="004F2785">
        <w:rPr>
          <w:rFonts w:ascii="Arial" w:eastAsia="Arial Unicode MS" w:hAnsi="Arial" w:cs="Arial"/>
          <w:sz w:val="24"/>
          <w:szCs w:val="24"/>
        </w:rPr>
        <w:t>;</w:t>
      </w:r>
    </w:p>
    <w:p w:rsidR="004F2785" w:rsidRPr="004F2785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>- 2° lugar: R$ 900,00 (novecentos reais);</w:t>
      </w:r>
    </w:p>
    <w:p w:rsidR="004F2785" w:rsidRPr="004F2785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>- 3° lugar: R$ 700,00 (setecentos reais).</w:t>
      </w:r>
    </w:p>
    <w:p w:rsidR="004F2785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</w:p>
    <w:p w:rsidR="00060F0E" w:rsidRPr="004F2785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8. </w:t>
      </w:r>
      <w:r w:rsidR="00060F0E" w:rsidRPr="004F2785">
        <w:rPr>
          <w:rFonts w:ascii="Arial" w:eastAsia="Arial Unicode MS" w:hAnsi="Arial" w:cs="Arial"/>
          <w:sz w:val="24"/>
          <w:szCs w:val="24"/>
          <w:u w:val="single"/>
        </w:rPr>
        <w:t>CONSIDERAÇÕES FINAIS</w:t>
      </w:r>
    </w:p>
    <w:p w:rsidR="00060F0E" w:rsidRPr="004F2785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>8.1</w:t>
      </w:r>
      <w:r w:rsidR="00060F0E" w:rsidRPr="004F2785">
        <w:rPr>
          <w:rFonts w:ascii="Arial" w:eastAsia="Arial Unicode MS" w:hAnsi="Arial" w:cs="Arial"/>
          <w:sz w:val="24"/>
          <w:szCs w:val="24"/>
        </w:rPr>
        <w:t xml:space="preserve"> A solenidade de premiação acontecerá em cada município-sede em evento a ser agendado pela Sanesul.</w:t>
      </w:r>
    </w:p>
    <w:p w:rsidR="00060F0E" w:rsidRPr="004F2785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>8.2</w:t>
      </w:r>
      <w:r w:rsidR="00060F0E" w:rsidRPr="004F2785">
        <w:rPr>
          <w:rFonts w:ascii="Arial" w:eastAsia="Arial Unicode MS" w:hAnsi="Arial" w:cs="Arial"/>
          <w:sz w:val="24"/>
          <w:szCs w:val="24"/>
        </w:rPr>
        <w:t xml:space="preserve"> Os vencedores serão notificados por telefone, e-mail ou pelo portal da Sanesul </w:t>
      </w:r>
      <w:r w:rsidR="00060F0E" w:rsidRPr="004F2785">
        <w:rPr>
          <w:rFonts w:ascii="Arial" w:eastAsia="Arial Unicode MS" w:hAnsi="Arial" w:cs="Arial"/>
          <w:spacing w:val="-4"/>
          <w:sz w:val="24"/>
          <w:szCs w:val="24"/>
        </w:rPr>
        <w:t xml:space="preserve">no endereço eletrônico: www.sanesul.ms.gov.br, a partir do dia 10 de </w:t>
      </w:r>
      <w:r w:rsidR="006660E0" w:rsidRPr="004F2785">
        <w:rPr>
          <w:rFonts w:ascii="Arial" w:eastAsia="Arial Unicode MS" w:hAnsi="Arial" w:cs="Arial"/>
          <w:spacing w:val="-4"/>
          <w:sz w:val="24"/>
          <w:szCs w:val="24"/>
        </w:rPr>
        <w:t>setembro</w:t>
      </w:r>
      <w:r w:rsidR="00060F0E" w:rsidRPr="004F2785">
        <w:rPr>
          <w:rFonts w:ascii="Arial" w:eastAsia="Arial Unicode MS" w:hAnsi="Arial" w:cs="Arial"/>
          <w:sz w:val="24"/>
          <w:szCs w:val="24"/>
        </w:rPr>
        <w:t>.</w:t>
      </w:r>
    </w:p>
    <w:p w:rsidR="00060F0E" w:rsidRPr="004F2785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>8.3</w:t>
      </w:r>
      <w:r w:rsidR="00413B7E" w:rsidRPr="004F2785">
        <w:rPr>
          <w:rFonts w:ascii="Arial" w:eastAsia="Arial Unicode MS" w:hAnsi="Arial" w:cs="Arial"/>
          <w:sz w:val="24"/>
          <w:szCs w:val="24"/>
        </w:rPr>
        <w:t xml:space="preserve"> </w:t>
      </w:r>
      <w:r w:rsidR="00060F0E" w:rsidRPr="004F2785">
        <w:rPr>
          <w:rFonts w:ascii="Arial" w:eastAsia="Arial Unicode MS" w:hAnsi="Arial" w:cs="Arial"/>
          <w:sz w:val="24"/>
          <w:szCs w:val="24"/>
        </w:rPr>
        <w:t>Os candidatos finalistas e/ou seus representantes legais deverão autorizar a divulgação de seus desenhos em material de imprensa ou em publicidade institucional da Sanesul sobre o concurso.</w:t>
      </w:r>
    </w:p>
    <w:p w:rsidR="00413B7E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>8.4</w:t>
      </w:r>
      <w:r w:rsidR="00413B7E" w:rsidRPr="004F2785">
        <w:rPr>
          <w:rFonts w:ascii="Arial" w:eastAsia="Arial Unicode MS" w:hAnsi="Arial" w:cs="Arial"/>
          <w:sz w:val="24"/>
          <w:szCs w:val="24"/>
        </w:rPr>
        <w:t xml:space="preserve"> </w:t>
      </w:r>
      <w:r w:rsidR="00060F0E" w:rsidRPr="004F2785">
        <w:rPr>
          <w:rFonts w:ascii="Arial" w:eastAsia="Arial Unicode MS" w:hAnsi="Arial" w:cs="Arial"/>
          <w:sz w:val="24"/>
          <w:szCs w:val="24"/>
        </w:rPr>
        <w:t>Os casos omissos, as dúvidas, divergências ou situações não previstos neste regulamento serão julgados e decididos de forma soberana e irrecorrível pela Comissão Julgadora.</w:t>
      </w:r>
    </w:p>
    <w:p w:rsidR="00055A44" w:rsidRPr="00413B7E" w:rsidRDefault="004F2785" w:rsidP="00413B7E">
      <w:pPr>
        <w:jc w:val="both"/>
        <w:rPr>
          <w:rFonts w:ascii="Arial" w:eastAsia="Arial Unicode MS" w:hAnsi="Arial" w:cs="Arial"/>
          <w:sz w:val="24"/>
          <w:szCs w:val="24"/>
        </w:rPr>
      </w:pPr>
      <w:r w:rsidRPr="004F2785">
        <w:rPr>
          <w:rFonts w:ascii="Arial" w:eastAsia="Arial Unicode MS" w:hAnsi="Arial" w:cs="Arial"/>
          <w:sz w:val="24"/>
          <w:szCs w:val="24"/>
        </w:rPr>
        <w:t xml:space="preserve">8.5 </w:t>
      </w:r>
      <w:r w:rsidR="00497A1B" w:rsidRPr="004F2785">
        <w:rPr>
          <w:rFonts w:ascii="Arial" w:eastAsia="Arial Unicode MS" w:hAnsi="Arial" w:cs="Arial"/>
          <w:sz w:val="24"/>
          <w:szCs w:val="24"/>
        </w:rPr>
        <w:t>Os desenhos enviadas não serão devolvidas e serão de propriedade da Empresa de Saneamento de Mato Grosso do Sul. Os mesmos poderão ser divulgados nas ações de publicidade da empresa e onde mais a Sanesul julgar conveniente.</w:t>
      </w:r>
    </w:p>
    <w:p w:rsidR="00B45CA8" w:rsidRPr="004F2785" w:rsidRDefault="00055A44" w:rsidP="001374E0">
      <w:pPr>
        <w:ind w:firstLine="709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 xml:space="preserve">Anexo </w:t>
      </w:r>
      <w:r w:rsidR="00B45CA8" w:rsidRPr="004F2785">
        <w:rPr>
          <w:rFonts w:ascii="Arial" w:hAnsi="Arial" w:cs="Arial"/>
          <w:sz w:val="24"/>
          <w:szCs w:val="24"/>
        </w:rPr>
        <w:t>I:</w:t>
      </w:r>
    </w:p>
    <w:tbl>
      <w:tblPr>
        <w:tblW w:w="10604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97"/>
        <w:gridCol w:w="120"/>
        <w:gridCol w:w="613"/>
        <w:gridCol w:w="98"/>
        <w:gridCol w:w="436"/>
        <w:gridCol w:w="531"/>
        <w:gridCol w:w="624"/>
        <w:gridCol w:w="277"/>
        <w:gridCol w:w="1173"/>
        <w:gridCol w:w="679"/>
        <w:gridCol w:w="1326"/>
        <w:gridCol w:w="1451"/>
        <w:gridCol w:w="1279"/>
      </w:tblGrid>
      <w:tr w:rsidR="00046F9A" w:rsidRPr="004F2785" w:rsidTr="006C3685">
        <w:trPr>
          <w:trHeight w:val="900"/>
        </w:trPr>
        <w:tc>
          <w:tcPr>
            <w:tcW w:w="10604" w:type="dxa"/>
            <w:gridSpan w:val="13"/>
            <w:shd w:val="clear" w:color="auto" w:fill="D9D9D9"/>
          </w:tcPr>
          <w:p w:rsidR="002E2EA1" w:rsidRPr="004F2785" w:rsidRDefault="002E2EA1" w:rsidP="001374E0">
            <w:pPr>
              <w:autoSpaceDE w:val="0"/>
              <w:autoSpaceDN w:val="0"/>
              <w:adjustRightInd w:val="0"/>
              <w:ind w:left="91" w:firstLine="709"/>
              <w:jc w:val="center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</w:p>
          <w:p w:rsidR="00375852" w:rsidRPr="004F2785" w:rsidRDefault="00375852" w:rsidP="001374E0">
            <w:pPr>
              <w:autoSpaceDE w:val="0"/>
              <w:autoSpaceDN w:val="0"/>
              <w:adjustRightInd w:val="0"/>
              <w:ind w:left="91" w:firstLine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FORMULÁRIO DE INSCRIÇÃO DO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Iº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 CONCURSO DE DESENHO SANESUL 2015</w:t>
            </w:r>
          </w:p>
          <w:p w:rsidR="00375852" w:rsidRPr="004F2785" w:rsidRDefault="00375852" w:rsidP="001374E0">
            <w:pPr>
              <w:spacing w:after="0"/>
              <w:ind w:firstLine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“A SANESUL TRANSFORMA A QUALIDADE DE VIDA”</w:t>
            </w:r>
          </w:p>
        </w:tc>
      </w:tr>
      <w:tr w:rsidR="00046F9A" w:rsidRPr="004F2785" w:rsidTr="006C3685">
        <w:trPr>
          <w:trHeight w:val="450"/>
        </w:trPr>
        <w:tc>
          <w:tcPr>
            <w:tcW w:w="2828" w:type="dxa"/>
            <w:gridSpan w:val="4"/>
          </w:tcPr>
          <w:p w:rsidR="00046F9A" w:rsidRPr="004F2785" w:rsidRDefault="00046F9A" w:rsidP="00413B7E">
            <w:pPr>
              <w:autoSpaceDE w:val="0"/>
              <w:autoSpaceDN w:val="0"/>
              <w:adjustRightInd w:val="0"/>
              <w:ind w:left="91" w:hanging="1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Escola Estadual</w:t>
            </w:r>
          </w:p>
        </w:tc>
        <w:tc>
          <w:tcPr>
            <w:tcW w:w="7776" w:type="dxa"/>
            <w:gridSpan w:val="9"/>
          </w:tcPr>
          <w:p w:rsidR="00046F9A" w:rsidRPr="004F2785" w:rsidRDefault="00046F9A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046F9A" w:rsidRPr="004F2785" w:rsidTr="006C3685">
        <w:trPr>
          <w:trHeight w:val="570"/>
        </w:trPr>
        <w:tc>
          <w:tcPr>
            <w:tcW w:w="2117" w:type="dxa"/>
            <w:gridSpan w:val="2"/>
          </w:tcPr>
          <w:p w:rsidR="00046F9A" w:rsidRPr="004F2785" w:rsidRDefault="00046F9A" w:rsidP="00413B7E">
            <w:pPr>
              <w:autoSpaceDE w:val="0"/>
              <w:autoSpaceDN w:val="0"/>
              <w:adjustRightInd w:val="0"/>
              <w:ind w:left="91" w:hanging="1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 xml:space="preserve">Município </w:t>
            </w:r>
          </w:p>
        </w:tc>
        <w:tc>
          <w:tcPr>
            <w:tcW w:w="3752" w:type="dxa"/>
            <w:gridSpan w:val="7"/>
          </w:tcPr>
          <w:p w:rsidR="00046F9A" w:rsidRPr="004F2785" w:rsidRDefault="00046F9A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05" w:type="dxa"/>
            <w:gridSpan w:val="2"/>
          </w:tcPr>
          <w:p w:rsidR="00046F9A" w:rsidRPr="004F2785" w:rsidRDefault="006271E5" w:rsidP="00413B7E">
            <w:pPr>
              <w:autoSpaceDE w:val="0"/>
              <w:autoSpaceDN w:val="0"/>
              <w:adjustRightInd w:val="0"/>
              <w:ind w:firstLine="16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 xml:space="preserve">Cidade </w:t>
            </w:r>
            <w:r w:rsidR="00046F9A" w:rsidRPr="004F2785">
              <w:rPr>
                <w:rFonts w:ascii="Arial" w:hAnsi="Arial" w:cs="Arial"/>
                <w:sz w:val="24"/>
                <w:szCs w:val="24"/>
                <w:lang w:eastAsia="pt-BR"/>
              </w:rPr>
              <w:t>Polo</w:t>
            </w:r>
          </w:p>
        </w:tc>
        <w:tc>
          <w:tcPr>
            <w:tcW w:w="2730" w:type="dxa"/>
            <w:gridSpan w:val="2"/>
          </w:tcPr>
          <w:p w:rsidR="00046F9A" w:rsidRPr="004F2785" w:rsidRDefault="00046F9A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046F9A" w:rsidRPr="004F2785" w:rsidTr="006C3685">
        <w:trPr>
          <w:trHeight w:val="382"/>
        </w:trPr>
        <w:tc>
          <w:tcPr>
            <w:tcW w:w="10604" w:type="dxa"/>
            <w:gridSpan w:val="13"/>
          </w:tcPr>
          <w:p w:rsidR="00046F9A" w:rsidRPr="004F2785" w:rsidRDefault="00046F9A" w:rsidP="00413B7E">
            <w:pPr>
              <w:autoSpaceDE w:val="0"/>
              <w:autoSpaceDN w:val="0"/>
              <w:adjustRightInd w:val="0"/>
              <w:ind w:left="91" w:hanging="1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Endereço</w:t>
            </w:r>
          </w:p>
        </w:tc>
      </w:tr>
      <w:tr w:rsidR="00046F9A" w:rsidRPr="004F2785" w:rsidTr="006C3685">
        <w:trPr>
          <w:trHeight w:val="435"/>
        </w:trPr>
        <w:tc>
          <w:tcPr>
            <w:tcW w:w="3264" w:type="dxa"/>
            <w:gridSpan w:val="5"/>
          </w:tcPr>
          <w:p w:rsidR="00046F9A" w:rsidRPr="004F2785" w:rsidRDefault="00046F9A" w:rsidP="00413B7E">
            <w:pPr>
              <w:autoSpaceDE w:val="0"/>
              <w:autoSpaceDN w:val="0"/>
              <w:adjustRightInd w:val="0"/>
              <w:ind w:left="91" w:hanging="1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Endereço eletrônico</w:t>
            </w:r>
          </w:p>
        </w:tc>
        <w:tc>
          <w:tcPr>
            <w:tcW w:w="7340" w:type="dxa"/>
            <w:gridSpan w:val="8"/>
          </w:tcPr>
          <w:p w:rsidR="00046F9A" w:rsidRPr="004F2785" w:rsidRDefault="00046F9A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046F9A" w:rsidRPr="004F2785" w:rsidTr="006C3685">
        <w:trPr>
          <w:trHeight w:val="450"/>
        </w:trPr>
        <w:tc>
          <w:tcPr>
            <w:tcW w:w="3795" w:type="dxa"/>
            <w:gridSpan w:val="6"/>
          </w:tcPr>
          <w:p w:rsidR="00046F9A" w:rsidRPr="004F2785" w:rsidRDefault="00046F9A" w:rsidP="00413B7E">
            <w:pPr>
              <w:autoSpaceDE w:val="0"/>
              <w:autoSpaceDN w:val="0"/>
              <w:adjustRightInd w:val="0"/>
              <w:ind w:left="91" w:hanging="1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Professor(a) Orientador(a)</w:t>
            </w:r>
          </w:p>
        </w:tc>
        <w:tc>
          <w:tcPr>
            <w:tcW w:w="6809" w:type="dxa"/>
            <w:gridSpan w:val="7"/>
          </w:tcPr>
          <w:p w:rsidR="00046F9A" w:rsidRPr="004F2785" w:rsidRDefault="00046F9A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046F9A" w:rsidRPr="004F2785" w:rsidTr="006C3685">
        <w:trPr>
          <w:trHeight w:val="570"/>
        </w:trPr>
        <w:tc>
          <w:tcPr>
            <w:tcW w:w="1997" w:type="dxa"/>
          </w:tcPr>
          <w:p w:rsidR="00046F9A" w:rsidRPr="004F2785" w:rsidRDefault="00046F9A" w:rsidP="00413B7E">
            <w:pPr>
              <w:autoSpaceDE w:val="0"/>
              <w:autoSpaceDN w:val="0"/>
              <w:adjustRightInd w:val="0"/>
              <w:ind w:left="91" w:hanging="1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Disciplina</w:t>
            </w:r>
          </w:p>
        </w:tc>
        <w:tc>
          <w:tcPr>
            <w:tcW w:w="8607" w:type="dxa"/>
            <w:gridSpan w:val="12"/>
          </w:tcPr>
          <w:p w:rsidR="00046F9A" w:rsidRPr="004F2785" w:rsidRDefault="00046F9A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046F9A" w:rsidRPr="004F2785" w:rsidTr="006C3685">
        <w:trPr>
          <w:trHeight w:val="510"/>
        </w:trPr>
        <w:tc>
          <w:tcPr>
            <w:tcW w:w="4419" w:type="dxa"/>
            <w:gridSpan w:val="7"/>
          </w:tcPr>
          <w:p w:rsidR="00046F9A" w:rsidRPr="004F2785" w:rsidRDefault="00046F9A" w:rsidP="00413B7E">
            <w:pPr>
              <w:autoSpaceDE w:val="0"/>
              <w:autoSpaceDN w:val="0"/>
              <w:adjustRightInd w:val="0"/>
              <w:ind w:left="91" w:hanging="1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Nome completo do Estudante</w:t>
            </w:r>
          </w:p>
        </w:tc>
        <w:tc>
          <w:tcPr>
            <w:tcW w:w="6185" w:type="dxa"/>
            <w:gridSpan w:val="6"/>
          </w:tcPr>
          <w:p w:rsidR="00046F9A" w:rsidRPr="004F2785" w:rsidRDefault="00046F9A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046F9A" w:rsidRPr="004F2785" w:rsidTr="006C3685">
        <w:trPr>
          <w:trHeight w:val="375"/>
        </w:trPr>
        <w:tc>
          <w:tcPr>
            <w:tcW w:w="4419" w:type="dxa"/>
            <w:gridSpan w:val="7"/>
          </w:tcPr>
          <w:p w:rsidR="00046F9A" w:rsidRPr="004F2785" w:rsidRDefault="00827ABE" w:rsidP="00413B7E">
            <w:pPr>
              <w:autoSpaceDE w:val="0"/>
              <w:autoSpaceDN w:val="0"/>
              <w:adjustRightInd w:val="0"/>
              <w:ind w:left="91" w:hanging="19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Data de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Nasc</w:t>
            </w:r>
            <w:proofErr w:type="spellEnd"/>
            <w:r w:rsidR="00046F9A" w:rsidRPr="004F2785">
              <w:rPr>
                <w:rFonts w:ascii="Arial" w:hAnsi="Arial" w:cs="Arial"/>
                <w:sz w:val="24"/>
                <w:szCs w:val="24"/>
                <w:lang w:eastAsia="pt-BR"/>
              </w:rPr>
              <w:t>: ___/____/______</w:t>
            </w:r>
          </w:p>
        </w:tc>
        <w:tc>
          <w:tcPr>
            <w:tcW w:w="2129" w:type="dxa"/>
            <w:gridSpan w:val="3"/>
          </w:tcPr>
          <w:p w:rsidR="00046F9A" w:rsidRPr="004F2785" w:rsidRDefault="00046F9A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RG:</w:t>
            </w:r>
          </w:p>
        </w:tc>
        <w:tc>
          <w:tcPr>
            <w:tcW w:w="2777" w:type="dxa"/>
            <w:gridSpan w:val="2"/>
          </w:tcPr>
          <w:p w:rsidR="00046F9A" w:rsidRPr="004F2785" w:rsidRDefault="00046F9A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Ano/Turma:</w:t>
            </w:r>
          </w:p>
        </w:tc>
        <w:tc>
          <w:tcPr>
            <w:tcW w:w="1279" w:type="dxa"/>
          </w:tcPr>
          <w:p w:rsidR="00046F9A" w:rsidRPr="004F2785" w:rsidRDefault="00046F9A" w:rsidP="00413B7E">
            <w:pPr>
              <w:autoSpaceDE w:val="0"/>
              <w:autoSpaceDN w:val="0"/>
              <w:adjustRightInd w:val="0"/>
              <w:ind w:left="-464" w:firstLine="426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Turno:</w:t>
            </w:r>
          </w:p>
        </w:tc>
      </w:tr>
      <w:tr w:rsidR="002E2EA1" w:rsidRPr="004F2785" w:rsidTr="00413B7E">
        <w:trPr>
          <w:trHeight w:val="686"/>
        </w:trPr>
        <w:tc>
          <w:tcPr>
            <w:tcW w:w="4696" w:type="dxa"/>
            <w:gridSpan w:val="8"/>
          </w:tcPr>
          <w:p w:rsidR="002E2EA1" w:rsidRPr="004F2785" w:rsidRDefault="002E2EA1" w:rsidP="00413B7E">
            <w:pPr>
              <w:autoSpaceDE w:val="0"/>
              <w:autoSpaceDN w:val="0"/>
              <w:adjustRightInd w:val="0"/>
              <w:ind w:left="91" w:hanging="1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Nome completo do responsável legal</w:t>
            </w:r>
          </w:p>
        </w:tc>
        <w:tc>
          <w:tcPr>
            <w:tcW w:w="5908" w:type="dxa"/>
            <w:gridSpan w:val="5"/>
          </w:tcPr>
          <w:p w:rsidR="002E2EA1" w:rsidRPr="004F2785" w:rsidRDefault="002E2EA1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2E2EA1" w:rsidRPr="004F2785" w:rsidTr="00413B7E">
        <w:trPr>
          <w:trHeight w:val="684"/>
        </w:trPr>
        <w:tc>
          <w:tcPr>
            <w:tcW w:w="2730" w:type="dxa"/>
            <w:gridSpan w:val="3"/>
          </w:tcPr>
          <w:p w:rsidR="00413B7E" w:rsidRPr="004F2785" w:rsidRDefault="002E2EA1" w:rsidP="00413B7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Título do desenho</w:t>
            </w:r>
          </w:p>
        </w:tc>
        <w:tc>
          <w:tcPr>
            <w:tcW w:w="7874" w:type="dxa"/>
            <w:gridSpan w:val="10"/>
          </w:tcPr>
          <w:p w:rsidR="002E2EA1" w:rsidRPr="004F2785" w:rsidRDefault="002E2EA1" w:rsidP="001374E0">
            <w:pPr>
              <w:autoSpaceDE w:val="0"/>
              <w:autoSpaceDN w:val="0"/>
              <w:adjustRightInd w:val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046F9A" w:rsidRPr="004F2785" w:rsidTr="006C3685">
        <w:trPr>
          <w:trHeight w:val="6056"/>
        </w:trPr>
        <w:tc>
          <w:tcPr>
            <w:tcW w:w="10604" w:type="dxa"/>
            <w:gridSpan w:val="13"/>
          </w:tcPr>
          <w:p w:rsidR="00046F9A" w:rsidRPr="004F2785" w:rsidRDefault="00046F9A" w:rsidP="001374E0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Declaramos estar cientes e de acordo com as disposições constantes no regulamento da</w:t>
            </w:r>
          </w:p>
          <w:p w:rsidR="00046F9A" w:rsidRPr="004F2785" w:rsidRDefault="00046F9A" w:rsidP="001374E0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exposição acima mencionada.</w:t>
            </w:r>
          </w:p>
          <w:p w:rsidR="006271E5" w:rsidRPr="004F2785" w:rsidRDefault="006271E5" w:rsidP="001374E0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6271E5" w:rsidRPr="004F2785" w:rsidRDefault="006271E5" w:rsidP="001374E0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_______________________________/MS, _____ de ______________________de 2015.</w:t>
            </w:r>
          </w:p>
          <w:p w:rsidR="00046F9A" w:rsidRPr="004F2785" w:rsidRDefault="00046F9A" w:rsidP="001374E0">
            <w:pPr>
              <w:autoSpaceDE w:val="0"/>
              <w:autoSpaceDN w:val="0"/>
              <w:adjustRightInd w:val="0"/>
              <w:ind w:left="91"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ED602F" w:rsidRPr="004F2785" w:rsidRDefault="00ED602F" w:rsidP="001374E0">
            <w:pPr>
              <w:autoSpaceDE w:val="0"/>
              <w:autoSpaceDN w:val="0"/>
              <w:adjustRightInd w:val="0"/>
              <w:ind w:left="91"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ED602F" w:rsidRPr="004F2785" w:rsidRDefault="00ED602F" w:rsidP="001374E0">
            <w:pPr>
              <w:autoSpaceDE w:val="0"/>
              <w:autoSpaceDN w:val="0"/>
              <w:adjustRightInd w:val="0"/>
              <w:ind w:left="91"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__________________________________</w:t>
            </w:r>
            <w:r w:rsidR="007548EF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 __________________________________</w:t>
            </w:r>
          </w:p>
          <w:p w:rsidR="00ED602F" w:rsidRPr="004F2785" w:rsidRDefault="00ED602F" w:rsidP="001374E0">
            <w:pPr>
              <w:autoSpaceDE w:val="0"/>
              <w:autoSpaceDN w:val="0"/>
              <w:adjustRightInd w:val="0"/>
              <w:ind w:left="91"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            Assinatura do Estudante                                         Assinatura do Responsável</w:t>
            </w:r>
          </w:p>
          <w:p w:rsidR="00ED602F" w:rsidRPr="004F2785" w:rsidRDefault="00ED602F" w:rsidP="001374E0">
            <w:pPr>
              <w:autoSpaceDE w:val="0"/>
              <w:autoSpaceDN w:val="0"/>
              <w:adjustRightInd w:val="0"/>
              <w:ind w:left="91"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ED602F" w:rsidRPr="004F2785" w:rsidRDefault="00ED602F" w:rsidP="001374E0">
            <w:pPr>
              <w:autoSpaceDE w:val="0"/>
              <w:autoSpaceDN w:val="0"/>
              <w:adjustRightInd w:val="0"/>
              <w:ind w:left="91"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ED602F" w:rsidRPr="004F2785" w:rsidRDefault="00ED602F" w:rsidP="001374E0">
            <w:pPr>
              <w:autoSpaceDE w:val="0"/>
              <w:autoSpaceDN w:val="0"/>
              <w:adjustRightInd w:val="0"/>
              <w:ind w:left="91"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                                   __________________________________________</w:t>
            </w:r>
          </w:p>
          <w:p w:rsidR="00ED602F" w:rsidRPr="004F2785" w:rsidRDefault="00ED602F" w:rsidP="001374E0">
            <w:pPr>
              <w:autoSpaceDE w:val="0"/>
              <w:autoSpaceDN w:val="0"/>
              <w:adjustRightInd w:val="0"/>
              <w:ind w:left="91" w:firstLine="709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                                            Carimbo e Assinatura da Direção Escolar</w:t>
            </w:r>
          </w:p>
        </w:tc>
      </w:tr>
    </w:tbl>
    <w:p w:rsidR="002E2EA1" w:rsidRPr="004F2785" w:rsidRDefault="002E2EA1" w:rsidP="001374E0">
      <w:pPr>
        <w:ind w:firstLine="709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br w:type="page"/>
      </w:r>
      <w:r w:rsidR="00055A44" w:rsidRPr="004F2785">
        <w:rPr>
          <w:rFonts w:ascii="Arial" w:hAnsi="Arial" w:cs="Arial"/>
          <w:sz w:val="24"/>
          <w:szCs w:val="24"/>
        </w:rPr>
        <w:lastRenderedPageBreak/>
        <w:t>Anexo I</w:t>
      </w:r>
      <w:r w:rsidRPr="004F2785">
        <w:rPr>
          <w:rFonts w:ascii="Arial" w:hAnsi="Arial" w:cs="Arial"/>
          <w:sz w:val="24"/>
          <w:szCs w:val="24"/>
        </w:rPr>
        <w:t>I:</w:t>
      </w:r>
    </w:p>
    <w:tbl>
      <w:tblPr>
        <w:tblpPr w:leftFromText="141" w:rightFromText="141" w:horzAnchor="margin" w:tblpY="540"/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109"/>
      </w:tblGrid>
      <w:tr w:rsidR="006C3685" w:rsidRPr="004F2785" w:rsidTr="002E2EA1">
        <w:trPr>
          <w:trHeight w:val="900"/>
        </w:trPr>
        <w:tc>
          <w:tcPr>
            <w:tcW w:w="10109" w:type="dxa"/>
            <w:shd w:val="clear" w:color="auto" w:fill="D9D9D9"/>
          </w:tcPr>
          <w:p w:rsidR="006C3685" w:rsidRPr="004F2785" w:rsidRDefault="006C3685" w:rsidP="001374E0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  <w:p w:rsidR="00580B5C" w:rsidRPr="004F2785" w:rsidRDefault="006C3685" w:rsidP="001374E0">
            <w:pPr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TERMO DE CEDÊNCIA DOS DIREITOS AUTORAIS - MENOR DE 18 ANO</w:t>
            </w:r>
            <w:r w:rsidR="002E2EA1" w:rsidRPr="004F2785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S</w:t>
            </w:r>
          </w:p>
        </w:tc>
      </w:tr>
      <w:tr w:rsidR="002E2EA1" w:rsidRPr="004F2785" w:rsidTr="002E2EA1">
        <w:trPr>
          <w:trHeight w:val="12173"/>
        </w:trPr>
        <w:tc>
          <w:tcPr>
            <w:tcW w:w="10109" w:type="dxa"/>
          </w:tcPr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Pelo</w:t>
            </w:r>
            <w:r w:rsidR="002E29EC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presente instrumento, eu________________________________________________</w:t>
            </w:r>
            <w:r w:rsidR="00413B7E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portador(a) d</w:t>
            </w:r>
            <w:r w:rsidR="00413B7E">
              <w:rPr>
                <w:rFonts w:ascii="Arial" w:hAnsi="Arial" w:cs="Arial"/>
                <w:sz w:val="24"/>
                <w:szCs w:val="24"/>
                <w:lang w:eastAsia="pt-BR"/>
              </w:rPr>
              <w:t>o</w:t>
            </w: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 xml:space="preserve"> RG n.________________________________________, inscrito no CPF</w:t>
            </w:r>
            <w:r w:rsidR="00413B7E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n.________________________________,com domicílio na Rua/Avenida _________________________________________________,n.________________,Bairro_________________________________,na</w:t>
            </w:r>
            <w:r w:rsidR="00413B7E">
              <w:rPr>
                <w:rFonts w:ascii="Arial" w:hAnsi="Arial" w:cs="Arial"/>
                <w:sz w:val="24"/>
                <w:szCs w:val="24"/>
                <w:lang w:eastAsia="pt-BR"/>
              </w:rPr>
              <w:t xml:space="preserve"> ci</w:t>
            </w: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dade</w:t>
            </w:r>
            <w:r w:rsidR="00413B7E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 xml:space="preserve">__________________________________, </w:t>
            </w:r>
            <w:r w:rsidRPr="004F2785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 xml:space="preserve">na qualidade de titular dos direitos de autor(a) do(a), </w:t>
            </w: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venho, por intermédio deste TERMO,representado/assistido por meu responsável legal, Sr./Sra.____________________</w:t>
            </w: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______________________________________________, portador(a) do RG n._____________________, CPF n._____________________________,com domicílio na Rua/Avenida___________________________________________________,.___________,Bairro_________________ na cidade _________________________, declarar o que segue:</w:t>
            </w: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 xml:space="preserve">1 - Que, deliberada e espontaneamente, autorizo a </w:t>
            </w:r>
            <w:r w:rsidRPr="004F2785">
              <w:rPr>
                <w:rFonts w:ascii="Arial" w:hAnsi="Arial" w:cs="Arial"/>
                <w:sz w:val="24"/>
                <w:szCs w:val="24"/>
              </w:rPr>
              <w:t>Empresa de Saneamento de Mato Grosso do Sul – SANESUL</w:t>
            </w: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 xml:space="preserve"> a utilizar o desenho inscrito</w:t>
            </w:r>
            <w:r w:rsidRPr="004F2785">
              <w:rPr>
                <w:rFonts w:ascii="Arial" w:hAnsi="Arial" w:cs="Arial"/>
                <w:sz w:val="24"/>
                <w:szCs w:val="24"/>
              </w:rPr>
              <w:t xml:space="preserve"> no 1º Concurso de desenho “A Sanesul transforma a qualidade de vida”</w:t>
            </w:r>
            <w:r w:rsidRPr="004F2785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 xml:space="preserve">” </w:t>
            </w: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 xml:space="preserve">em exposições, publicações, materiais existentes (folder de apresentação, </w:t>
            </w:r>
            <w:proofErr w:type="spellStart"/>
            <w:r w:rsidRPr="004F2785">
              <w:rPr>
                <w:rFonts w:ascii="Arial" w:hAnsi="Arial" w:cs="Arial"/>
                <w:i/>
                <w:iCs/>
                <w:sz w:val="24"/>
                <w:szCs w:val="24"/>
                <w:lang w:eastAsia="pt-BR"/>
              </w:rPr>
              <w:t>homepage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, cartazes, mídia eletrônica, painéis, televisão, cinema, entre outros) ou que venha a ser criados, bem como em eventos institucionais e demais meios de divulgação ao público em geral, e no exterior, e/ou apenas para uso interno dessa Instituição;</w:t>
            </w: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2 - Que a presente AUTORIZAÇÃO para utilização e divulgação do desenho é concedida em caráter gratuito, sem a necessidade de notificação, nada tendo o(a) DECLARANTE a reclamar, podendo a SANESUL utilizar do desenho para fins institucionais por período indeterminado, sempre observando os ditames da Lei de Direitos Autorais;</w:t>
            </w: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3 - Que é terminante e expressamente vedado a SANESUL a veiculação da imagem de modo inidôneo, ilegal, contrário à moral e aos bons costumes ou que venha a macular a honra do(a) autor(a) do desenho;</w:t>
            </w: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5 - O presente TERMO é celebrado em caráter gratuito, definitivo, irretratável e irrevogável, obrigando-se as partes por si e por seus sucessores a qualquer título a respeitarem integralmente os termos e as condições ora estipulados.</w:t>
            </w: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Em sendo inequívoca expressão de vontade, firma-se o presente TERMO, para que produza os efeitos legais pretendidos.</w:t>
            </w: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__________________________, _________ de ___________________de 2015.</w:t>
            </w: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2E2EA1" w:rsidRPr="004F2785" w:rsidRDefault="002E2EA1" w:rsidP="001374E0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sz w:val="24"/>
                <w:szCs w:val="24"/>
                <w:lang w:eastAsia="pt-BR"/>
              </w:rPr>
              <w:t>_____________________________</w:t>
            </w:r>
            <w:r w:rsidR="00413B7E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              _____________________________</w:t>
            </w:r>
          </w:p>
          <w:p w:rsidR="002E2EA1" w:rsidRPr="004F2785" w:rsidRDefault="002E2EA1" w:rsidP="00413B7E">
            <w:pPr>
              <w:autoSpaceDE w:val="0"/>
              <w:autoSpaceDN w:val="0"/>
              <w:adjustRightInd w:val="0"/>
              <w:ind w:left="-44" w:firstLine="709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4F2785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 xml:space="preserve">          Assinatura do(a) Menor                                  Assinatura do(a) Responsável</w:t>
            </w:r>
          </w:p>
        </w:tc>
      </w:tr>
    </w:tbl>
    <w:p w:rsidR="00055A44" w:rsidRPr="004F2785" w:rsidRDefault="00055A44" w:rsidP="001374E0">
      <w:pPr>
        <w:autoSpaceDE w:val="0"/>
        <w:autoSpaceDN w:val="0"/>
        <w:adjustRightInd w:val="0"/>
        <w:spacing w:after="0"/>
        <w:ind w:firstLine="709"/>
        <w:rPr>
          <w:rFonts w:ascii="Arial" w:hAnsi="Arial" w:cs="Arial"/>
          <w:sz w:val="24"/>
          <w:szCs w:val="24"/>
        </w:rPr>
      </w:pPr>
    </w:p>
    <w:p w:rsidR="00055A44" w:rsidRPr="004F2785" w:rsidRDefault="00055A44" w:rsidP="001374E0">
      <w:pPr>
        <w:spacing w:after="0"/>
        <w:ind w:firstLine="709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br w:type="page"/>
      </w:r>
      <w:proofErr w:type="spellStart"/>
      <w:r w:rsidRPr="004F2785">
        <w:rPr>
          <w:rFonts w:ascii="Arial" w:hAnsi="Arial" w:cs="Arial"/>
          <w:sz w:val="24"/>
          <w:szCs w:val="24"/>
        </w:rPr>
        <w:lastRenderedPageBreak/>
        <w:t>AnexoIII</w:t>
      </w:r>
      <w:proofErr w:type="spellEnd"/>
      <w:r w:rsidRPr="004F2785">
        <w:rPr>
          <w:rFonts w:ascii="Arial" w:hAnsi="Arial" w:cs="Arial"/>
          <w:sz w:val="24"/>
          <w:szCs w:val="24"/>
        </w:rPr>
        <w:t xml:space="preserve">: </w:t>
      </w:r>
    </w:p>
    <w:p w:rsidR="00055A44" w:rsidRPr="004F2785" w:rsidRDefault="00055A44" w:rsidP="001374E0">
      <w:pPr>
        <w:spacing w:after="0"/>
        <w:ind w:firstLine="709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>Tabela de Polos e seus respectivos municípios em torno:</w:t>
      </w:r>
    </w:p>
    <w:p w:rsidR="00055A44" w:rsidRPr="004F2785" w:rsidRDefault="00055A44" w:rsidP="001374E0">
      <w:pPr>
        <w:spacing w:after="0"/>
        <w:ind w:firstLine="709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8112"/>
      </w:tblGrid>
      <w:tr w:rsidR="00055A44" w:rsidRPr="004F2785" w:rsidTr="00C54414">
        <w:tc>
          <w:tcPr>
            <w:tcW w:w="1809" w:type="dxa"/>
            <w:shd w:val="clear" w:color="auto" w:fill="D9D9D9"/>
          </w:tcPr>
          <w:p w:rsidR="00055A44" w:rsidRPr="004F2785" w:rsidRDefault="00055A44" w:rsidP="001374E0">
            <w:pPr>
              <w:spacing w:after="0"/>
              <w:ind w:firstLine="709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5A44" w:rsidRPr="004F2785" w:rsidRDefault="00055A44" w:rsidP="002E29E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CIDADE POLO</w:t>
            </w:r>
          </w:p>
          <w:p w:rsidR="00055A44" w:rsidRPr="004F2785" w:rsidRDefault="00055A44" w:rsidP="001374E0">
            <w:pPr>
              <w:spacing w:after="0"/>
              <w:ind w:firstLine="70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2" w:type="dxa"/>
            <w:shd w:val="clear" w:color="auto" w:fill="D9D9D9"/>
          </w:tcPr>
          <w:p w:rsidR="00055A44" w:rsidRPr="004F2785" w:rsidRDefault="00055A44" w:rsidP="001374E0">
            <w:pPr>
              <w:spacing w:after="0"/>
              <w:ind w:firstLine="709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5A44" w:rsidRPr="004F2785" w:rsidRDefault="00055A44" w:rsidP="001374E0">
            <w:pPr>
              <w:spacing w:after="0"/>
              <w:ind w:firstLine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MUNICÍPIOS EM TORNO</w:t>
            </w:r>
          </w:p>
        </w:tc>
      </w:tr>
      <w:tr w:rsidR="00055A44" w:rsidRPr="004F2785" w:rsidTr="00C54414">
        <w:tc>
          <w:tcPr>
            <w:tcW w:w="1809" w:type="dxa"/>
          </w:tcPr>
          <w:p w:rsidR="00055A44" w:rsidRPr="004F2785" w:rsidRDefault="00055A44" w:rsidP="002E29E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Aquidauana</w:t>
            </w:r>
            <w:proofErr w:type="spellEnd"/>
          </w:p>
        </w:tc>
        <w:tc>
          <w:tcPr>
            <w:tcW w:w="8112" w:type="dxa"/>
          </w:tcPr>
          <w:p w:rsidR="00055A44" w:rsidRPr="004F2785" w:rsidRDefault="00055A44" w:rsidP="0027791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 xml:space="preserve">Anastácio,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Bodoquena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, Dois Irmãos do Buriti,</w:t>
            </w:r>
            <w:r w:rsidR="00827ABE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</w:rPr>
              <w:t>Miranda e</w:t>
            </w:r>
            <w:r w:rsidR="00827ABE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Terenos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55A44" w:rsidRPr="004F2785" w:rsidTr="00C54414">
        <w:tc>
          <w:tcPr>
            <w:tcW w:w="1809" w:type="dxa"/>
          </w:tcPr>
          <w:p w:rsidR="00055A44" w:rsidRPr="004F2785" w:rsidRDefault="00055A44" w:rsidP="002E29E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Corumbá</w:t>
            </w:r>
          </w:p>
        </w:tc>
        <w:tc>
          <w:tcPr>
            <w:tcW w:w="8112" w:type="dxa"/>
          </w:tcPr>
          <w:p w:rsidR="00055A44" w:rsidRPr="004F2785" w:rsidRDefault="00055A44" w:rsidP="0027791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Ladário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55A44" w:rsidRPr="004F2785" w:rsidTr="00C54414">
        <w:tc>
          <w:tcPr>
            <w:tcW w:w="1809" w:type="dxa"/>
          </w:tcPr>
          <w:p w:rsidR="00055A44" w:rsidRPr="004F2785" w:rsidRDefault="00055A44" w:rsidP="002E29E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Nova Andradina</w:t>
            </w:r>
          </w:p>
        </w:tc>
        <w:tc>
          <w:tcPr>
            <w:tcW w:w="8112" w:type="dxa"/>
          </w:tcPr>
          <w:p w:rsidR="00055A44" w:rsidRPr="004F2785" w:rsidRDefault="00055A44" w:rsidP="00827ABE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Anaurilândia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Angélica,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Bataiporã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Deodápolis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Ivinhema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Jateí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Novo Horizonte do Sul e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Taquarussu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55A44" w:rsidRPr="004F2785" w:rsidTr="00C54414">
        <w:tc>
          <w:tcPr>
            <w:tcW w:w="1809" w:type="dxa"/>
          </w:tcPr>
          <w:p w:rsidR="00055A44" w:rsidRPr="004F2785" w:rsidRDefault="00055A44" w:rsidP="002E29E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Jardim</w:t>
            </w:r>
          </w:p>
        </w:tc>
        <w:tc>
          <w:tcPr>
            <w:tcW w:w="8112" w:type="dxa"/>
          </w:tcPr>
          <w:p w:rsidR="00055A44" w:rsidRPr="004F2785" w:rsidRDefault="00055A44" w:rsidP="00827ABE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Bonito, Caracol</w:t>
            </w:r>
            <w:r w:rsidR="007548EF">
              <w:rPr>
                <w:rFonts w:ascii="Arial" w:hAnsi="Arial" w:cs="Arial"/>
                <w:sz w:val="24"/>
                <w:szCs w:val="24"/>
              </w:rPr>
              <w:t>, Guia</w:t>
            </w:r>
            <w:r w:rsidRPr="004F2785">
              <w:rPr>
                <w:rFonts w:ascii="Arial" w:hAnsi="Arial" w:cs="Arial"/>
                <w:sz w:val="24"/>
                <w:szCs w:val="24"/>
              </w:rPr>
              <w:t xml:space="preserve"> Lopes da Laguna,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Nioaque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Porto Murtinho e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Sidrolândia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55A44" w:rsidRPr="004F2785" w:rsidTr="00C54414">
        <w:tc>
          <w:tcPr>
            <w:tcW w:w="1809" w:type="dxa"/>
          </w:tcPr>
          <w:p w:rsidR="00055A44" w:rsidRPr="004F2785" w:rsidRDefault="00055A44" w:rsidP="002E29E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Dourados</w:t>
            </w:r>
          </w:p>
        </w:tc>
        <w:tc>
          <w:tcPr>
            <w:tcW w:w="8112" w:type="dxa"/>
          </w:tcPr>
          <w:p w:rsidR="00055A44" w:rsidRPr="004F2785" w:rsidRDefault="00055A44" w:rsidP="0027791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Douradina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Fátima do Sul, </w:t>
            </w:r>
            <w:r w:rsidR="00277917">
              <w:rPr>
                <w:rFonts w:ascii="Arial" w:hAnsi="Arial" w:cs="Arial"/>
                <w:sz w:val="24"/>
                <w:szCs w:val="24"/>
              </w:rPr>
              <w:t>Vicentina</w:t>
            </w:r>
            <w:r w:rsidRPr="004F278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Itaporã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Maracajú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, Nova Alvorada do Sul e Rio Brilhante.</w:t>
            </w:r>
          </w:p>
        </w:tc>
      </w:tr>
      <w:tr w:rsidR="00055A44" w:rsidRPr="004F2785" w:rsidTr="00C54414">
        <w:tc>
          <w:tcPr>
            <w:tcW w:w="1809" w:type="dxa"/>
          </w:tcPr>
          <w:p w:rsidR="00055A44" w:rsidRPr="004F2785" w:rsidRDefault="00055A44" w:rsidP="002E29E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Paranaíba</w:t>
            </w:r>
          </w:p>
        </w:tc>
        <w:tc>
          <w:tcPr>
            <w:tcW w:w="8112" w:type="dxa"/>
          </w:tcPr>
          <w:p w:rsidR="00055A44" w:rsidRPr="004F2785" w:rsidRDefault="00055A44" w:rsidP="00827ABE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 xml:space="preserve">Aparecida do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Taboado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, Chapadão do Sul e Inocência.</w:t>
            </w:r>
          </w:p>
        </w:tc>
      </w:tr>
      <w:tr w:rsidR="00055A44" w:rsidRPr="004F2785" w:rsidTr="00C54414">
        <w:tc>
          <w:tcPr>
            <w:tcW w:w="1809" w:type="dxa"/>
          </w:tcPr>
          <w:p w:rsidR="00055A44" w:rsidRPr="004F2785" w:rsidRDefault="00055A44" w:rsidP="002E29E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Três Lagoas</w:t>
            </w:r>
          </w:p>
        </w:tc>
        <w:tc>
          <w:tcPr>
            <w:tcW w:w="8112" w:type="dxa"/>
          </w:tcPr>
          <w:p w:rsidR="00055A44" w:rsidRPr="004F2785" w:rsidRDefault="00055A44" w:rsidP="00827ABE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 xml:space="preserve">Água Clara,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Bataguassú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Brasilândia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, Ribas do Rio Pardo e</w:t>
            </w:r>
            <w:r w:rsidR="002E29EC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</w:rPr>
              <w:t>Santa Rita do Pardo</w:t>
            </w:r>
            <w:r w:rsidR="007548E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="007548EF">
              <w:rPr>
                <w:rFonts w:ascii="Arial" w:hAnsi="Arial" w:cs="Arial"/>
                <w:sz w:val="24"/>
                <w:szCs w:val="24"/>
              </w:rPr>
              <w:t>Selvíria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55A44" w:rsidRPr="004F2785" w:rsidTr="00C54414">
        <w:tc>
          <w:tcPr>
            <w:tcW w:w="1809" w:type="dxa"/>
          </w:tcPr>
          <w:p w:rsidR="00055A44" w:rsidRPr="004F2785" w:rsidRDefault="00055A44" w:rsidP="002E29E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>Coxim</w:t>
            </w:r>
          </w:p>
        </w:tc>
        <w:tc>
          <w:tcPr>
            <w:tcW w:w="8112" w:type="dxa"/>
          </w:tcPr>
          <w:p w:rsidR="00055A44" w:rsidRPr="004F2785" w:rsidRDefault="00055A44" w:rsidP="007548EF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Alcinópolis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Camapuã,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Figueirão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 xml:space="preserve">, Pedro Gomes, Rio Negro, Rio Verde de Mato Grosso, </w:t>
            </w:r>
            <w:r w:rsidR="002E29EC" w:rsidRPr="004F2785">
              <w:rPr>
                <w:rFonts w:ascii="Arial" w:hAnsi="Arial" w:cs="Arial"/>
                <w:sz w:val="24"/>
                <w:szCs w:val="24"/>
              </w:rPr>
              <w:t>Sonora.</w:t>
            </w:r>
          </w:p>
        </w:tc>
      </w:tr>
      <w:tr w:rsidR="00055A44" w:rsidRPr="004F2785" w:rsidTr="00C54414">
        <w:tc>
          <w:tcPr>
            <w:tcW w:w="1809" w:type="dxa"/>
          </w:tcPr>
          <w:p w:rsidR="00055A44" w:rsidRPr="004F2785" w:rsidRDefault="00055A44" w:rsidP="002E29E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Naviraí</w:t>
            </w:r>
            <w:proofErr w:type="spellEnd"/>
          </w:p>
        </w:tc>
        <w:tc>
          <w:tcPr>
            <w:tcW w:w="8112" w:type="dxa"/>
          </w:tcPr>
          <w:p w:rsidR="00055A44" w:rsidRPr="004F2785" w:rsidRDefault="00055A44" w:rsidP="00827ABE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Caarapó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, Eldorado,</w:t>
            </w:r>
            <w:r w:rsidR="002E29EC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</w:rPr>
              <w:t xml:space="preserve">Iguatemi,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Itaquiraí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,</w:t>
            </w:r>
            <w:r w:rsidR="002E29EC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Japorã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,</w:t>
            </w:r>
            <w:r w:rsidR="00827ABE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Juti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,</w:t>
            </w:r>
            <w:r w:rsidR="00827ABE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</w:rPr>
              <w:t>Mundo Novo,</w:t>
            </w:r>
            <w:r w:rsidR="00827ABE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</w:rPr>
              <w:t>Sete Quedas e</w:t>
            </w:r>
            <w:r w:rsidR="00827ABE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Tacurú</w:t>
            </w:r>
            <w:proofErr w:type="spellEnd"/>
            <w:r w:rsidR="00827AB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55A44" w:rsidRPr="004F2785" w:rsidTr="00C54414">
        <w:tc>
          <w:tcPr>
            <w:tcW w:w="1809" w:type="dxa"/>
          </w:tcPr>
          <w:p w:rsidR="00055A44" w:rsidRPr="004F2785" w:rsidRDefault="00055A44" w:rsidP="002E29E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2785">
              <w:rPr>
                <w:rFonts w:ascii="Arial" w:hAnsi="Arial" w:cs="Arial"/>
                <w:sz w:val="24"/>
                <w:szCs w:val="24"/>
              </w:rPr>
              <w:t xml:space="preserve">Ponta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Porã</w:t>
            </w:r>
            <w:proofErr w:type="spellEnd"/>
          </w:p>
        </w:tc>
        <w:tc>
          <w:tcPr>
            <w:tcW w:w="8112" w:type="dxa"/>
          </w:tcPr>
          <w:p w:rsidR="00055A44" w:rsidRPr="004F2785" w:rsidRDefault="00055A44" w:rsidP="00827ABE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Amambai</w:t>
            </w:r>
            <w:proofErr w:type="spellEnd"/>
            <w:r w:rsidRPr="004F2785">
              <w:rPr>
                <w:rFonts w:ascii="Arial" w:hAnsi="Arial" w:cs="Arial"/>
                <w:sz w:val="24"/>
                <w:szCs w:val="24"/>
              </w:rPr>
              <w:t>, Antônio João,</w:t>
            </w:r>
            <w:r w:rsidR="002E29EC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</w:rPr>
              <w:t>Aral Moreira,</w:t>
            </w:r>
            <w:r w:rsidR="002E29EC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</w:rPr>
              <w:t>Coronel Sapucaia e</w:t>
            </w:r>
            <w:r w:rsidR="002E29EC" w:rsidRPr="004F27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2785">
              <w:rPr>
                <w:rFonts w:ascii="Arial" w:hAnsi="Arial" w:cs="Arial"/>
                <w:sz w:val="24"/>
                <w:szCs w:val="24"/>
              </w:rPr>
              <w:t xml:space="preserve">Laguna </w:t>
            </w:r>
            <w:proofErr w:type="spellStart"/>
            <w:r w:rsidRPr="004F2785">
              <w:rPr>
                <w:rFonts w:ascii="Arial" w:hAnsi="Arial" w:cs="Arial"/>
                <w:sz w:val="24"/>
                <w:szCs w:val="24"/>
              </w:rPr>
              <w:t>Carapã</w:t>
            </w:r>
            <w:proofErr w:type="spellEnd"/>
            <w:r w:rsidR="007548EF">
              <w:rPr>
                <w:rFonts w:ascii="Arial" w:hAnsi="Arial" w:cs="Arial"/>
                <w:sz w:val="24"/>
                <w:szCs w:val="24"/>
              </w:rPr>
              <w:t xml:space="preserve"> e Paranhos</w:t>
            </w:r>
            <w:r w:rsidR="00827AB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055A44" w:rsidRPr="004F2785" w:rsidRDefault="00055A44" w:rsidP="001374E0">
      <w:pPr>
        <w:ind w:firstLine="709"/>
        <w:rPr>
          <w:rFonts w:ascii="Arial" w:hAnsi="Arial" w:cs="Arial"/>
          <w:sz w:val="24"/>
          <w:szCs w:val="24"/>
        </w:rPr>
      </w:pPr>
      <w:r w:rsidRPr="004F2785">
        <w:rPr>
          <w:rFonts w:ascii="Arial" w:hAnsi="Arial" w:cs="Arial"/>
          <w:sz w:val="24"/>
          <w:szCs w:val="24"/>
        </w:rPr>
        <w:t xml:space="preserve"> </w:t>
      </w:r>
    </w:p>
    <w:p w:rsidR="005A4307" w:rsidRPr="004F2785" w:rsidRDefault="005A4307" w:rsidP="001374E0">
      <w:pPr>
        <w:autoSpaceDE w:val="0"/>
        <w:autoSpaceDN w:val="0"/>
        <w:adjustRightInd w:val="0"/>
        <w:spacing w:after="0"/>
        <w:ind w:firstLine="709"/>
        <w:rPr>
          <w:rFonts w:ascii="Arial" w:hAnsi="Arial" w:cs="Arial"/>
          <w:sz w:val="24"/>
          <w:szCs w:val="24"/>
        </w:rPr>
      </w:pPr>
    </w:p>
    <w:sectPr w:rsidR="005A4307" w:rsidRPr="004F2785" w:rsidSect="00413B7E">
      <w:footerReference w:type="default" r:id="rId8"/>
      <w:pgSz w:w="11906" w:h="16838"/>
      <w:pgMar w:top="993" w:right="849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3BB" w:rsidRDefault="005D23BB" w:rsidP="00375852">
      <w:pPr>
        <w:spacing w:after="0" w:line="240" w:lineRule="auto"/>
      </w:pPr>
      <w:r>
        <w:separator/>
      </w:r>
    </w:p>
  </w:endnote>
  <w:endnote w:type="continuationSeparator" w:id="0">
    <w:p w:rsidR="005D23BB" w:rsidRDefault="005D23BB" w:rsidP="00375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785" w:rsidRDefault="004F278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3BB" w:rsidRDefault="005D23BB" w:rsidP="00375852">
      <w:pPr>
        <w:spacing w:after="0" w:line="240" w:lineRule="auto"/>
      </w:pPr>
      <w:r>
        <w:separator/>
      </w:r>
    </w:p>
  </w:footnote>
  <w:footnote w:type="continuationSeparator" w:id="0">
    <w:p w:rsidR="005D23BB" w:rsidRDefault="005D23BB" w:rsidP="00375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57E5D"/>
    <w:multiLevelType w:val="hybridMultilevel"/>
    <w:tmpl w:val="772EBB9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DC5692"/>
    <w:multiLevelType w:val="multilevel"/>
    <w:tmpl w:val="FED4AC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33451ABF"/>
    <w:multiLevelType w:val="hybridMultilevel"/>
    <w:tmpl w:val="65B42C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716BF"/>
    <w:multiLevelType w:val="hybridMultilevel"/>
    <w:tmpl w:val="9EC80F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2B7D9A"/>
    <w:multiLevelType w:val="hybridMultilevel"/>
    <w:tmpl w:val="819A5A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A6379"/>
    <w:multiLevelType w:val="multilevel"/>
    <w:tmpl w:val="FED4AC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68CD40F0"/>
    <w:multiLevelType w:val="hybridMultilevel"/>
    <w:tmpl w:val="05CCB3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1E1E"/>
    <w:rsid w:val="00026983"/>
    <w:rsid w:val="00035D00"/>
    <w:rsid w:val="00046F9A"/>
    <w:rsid w:val="00055A44"/>
    <w:rsid w:val="00060F0E"/>
    <w:rsid w:val="000D682E"/>
    <w:rsid w:val="000F0A3A"/>
    <w:rsid w:val="000F2229"/>
    <w:rsid w:val="00111E1E"/>
    <w:rsid w:val="001228F5"/>
    <w:rsid w:val="001374E0"/>
    <w:rsid w:val="00147BD5"/>
    <w:rsid w:val="00154761"/>
    <w:rsid w:val="00165234"/>
    <w:rsid w:val="001B2471"/>
    <w:rsid w:val="001B6733"/>
    <w:rsid w:val="001D2498"/>
    <w:rsid w:val="00273E27"/>
    <w:rsid w:val="00277917"/>
    <w:rsid w:val="002847A0"/>
    <w:rsid w:val="002849CE"/>
    <w:rsid w:val="002E03EA"/>
    <w:rsid w:val="002E29EC"/>
    <w:rsid w:val="002E2EA1"/>
    <w:rsid w:val="00342802"/>
    <w:rsid w:val="00364E3B"/>
    <w:rsid w:val="00375852"/>
    <w:rsid w:val="00394616"/>
    <w:rsid w:val="003F15AC"/>
    <w:rsid w:val="00402BC2"/>
    <w:rsid w:val="00413B7E"/>
    <w:rsid w:val="00414762"/>
    <w:rsid w:val="00427CBD"/>
    <w:rsid w:val="00461FE1"/>
    <w:rsid w:val="00467DE8"/>
    <w:rsid w:val="00482B28"/>
    <w:rsid w:val="00497A1B"/>
    <w:rsid w:val="004A2B5B"/>
    <w:rsid w:val="004C240F"/>
    <w:rsid w:val="004C4240"/>
    <w:rsid w:val="004D4D4E"/>
    <w:rsid w:val="004F2785"/>
    <w:rsid w:val="005260F7"/>
    <w:rsid w:val="0054298A"/>
    <w:rsid w:val="005519E5"/>
    <w:rsid w:val="00561F50"/>
    <w:rsid w:val="00580B5C"/>
    <w:rsid w:val="005A4307"/>
    <w:rsid w:val="005D23BB"/>
    <w:rsid w:val="006271E5"/>
    <w:rsid w:val="00640747"/>
    <w:rsid w:val="006660E0"/>
    <w:rsid w:val="006A1CA6"/>
    <w:rsid w:val="006B396F"/>
    <w:rsid w:val="006C3685"/>
    <w:rsid w:val="006D0920"/>
    <w:rsid w:val="006E722B"/>
    <w:rsid w:val="006F08FF"/>
    <w:rsid w:val="00701C69"/>
    <w:rsid w:val="007548EF"/>
    <w:rsid w:val="007623AA"/>
    <w:rsid w:val="00763FB2"/>
    <w:rsid w:val="007D1B95"/>
    <w:rsid w:val="007E061B"/>
    <w:rsid w:val="007F4CB1"/>
    <w:rsid w:val="00823862"/>
    <w:rsid w:val="00827ABE"/>
    <w:rsid w:val="00834BB4"/>
    <w:rsid w:val="00851225"/>
    <w:rsid w:val="00852834"/>
    <w:rsid w:val="00936795"/>
    <w:rsid w:val="0094445B"/>
    <w:rsid w:val="009734E4"/>
    <w:rsid w:val="009E29C5"/>
    <w:rsid w:val="009F4F5B"/>
    <w:rsid w:val="00A27526"/>
    <w:rsid w:val="00A31D55"/>
    <w:rsid w:val="00AA70AF"/>
    <w:rsid w:val="00AD65F2"/>
    <w:rsid w:val="00B20CFF"/>
    <w:rsid w:val="00B454FA"/>
    <w:rsid w:val="00B45CA8"/>
    <w:rsid w:val="00BB3D65"/>
    <w:rsid w:val="00BB786D"/>
    <w:rsid w:val="00C17E71"/>
    <w:rsid w:val="00C471A3"/>
    <w:rsid w:val="00C62731"/>
    <w:rsid w:val="00C96EC9"/>
    <w:rsid w:val="00D60BB7"/>
    <w:rsid w:val="00D939AA"/>
    <w:rsid w:val="00D94E94"/>
    <w:rsid w:val="00DC32F5"/>
    <w:rsid w:val="00E35886"/>
    <w:rsid w:val="00E46714"/>
    <w:rsid w:val="00E61C4F"/>
    <w:rsid w:val="00EB1CB6"/>
    <w:rsid w:val="00EC157B"/>
    <w:rsid w:val="00ED602F"/>
    <w:rsid w:val="00F053F4"/>
    <w:rsid w:val="00F21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BB7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30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8FF"/>
    <w:pPr>
      <w:ind w:left="720"/>
      <w:contextualSpacing/>
    </w:pPr>
  </w:style>
  <w:style w:type="table" w:styleId="Tabelacomgrade">
    <w:name w:val="Table Grid"/>
    <w:basedOn w:val="Tabelanormal"/>
    <w:uiPriority w:val="59"/>
    <w:rsid w:val="00E358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3758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75852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7585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585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</dc:creator>
  <cp:lastModifiedBy>larissa.almeida</cp:lastModifiedBy>
  <cp:revision>2</cp:revision>
  <cp:lastPrinted>2015-06-10T19:52:00Z</cp:lastPrinted>
  <dcterms:created xsi:type="dcterms:W3CDTF">2015-06-23T19:10:00Z</dcterms:created>
  <dcterms:modified xsi:type="dcterms:W3CDTF">2015-06-23T19:10:00Z</dcterms:modified>
</cp:coreProperties>
</file>